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4CDAE" w14:textId="04A10A30" w:rsidR="0051344F" w:rsidRPr="00AF4A5C" w:rsidRDefault="008107BC">
      <w:pPr>
        <w:pStyle w:val="Heading1"/>
        <w:rPr>
          <w:rFonts w:asciiTheme="majorEastAsia" w:hAnsiTheme="majorEastAsia"/>
          <w:b/>
          <w:lang w:eastAsia="ko-KR"/>
        </w:rPr>
      </w:pPr>
      <w:r w:rsidRPr="00AF4A5C">
        <w:rPr>
          <w:rFonts w:asciiTheme="majorEastAsia" w:hAnsiTheme="majorEastAsia"/>
          <w:b/>
          <w:lang w:eastAsia="ko-KR"/>
        </w:rPr>
        <w:t xml:space="preserve">LD717회중과 조직의 변화 이끌기Leading for Congregational and Organizational Change (4/8 Units) Tod Bolsinger </w:t>
      </w:r>
      <w:proofErr w:type="spellStart"/>
      <w:r w:rsidRPr="00AF4A5C">
        <w:rPr>
          <w:rFonts w:asciiTheme="majorEastAsia" w:hAnsiTheme="majorEastAsia"/>
          <w:b/>
          <w:lang w:eastAsia="ko-KR"/>
        </w:rPr>
        <w:t>타드</w:t>
      </w:r>
      <w:proofErr w:type="spellEnd"/>
      <w:r w:rsidRPr="00AF4A5C">
        <w:rPr>
          <w:rFonts w:asciiTheme="majorEastAsia" w:hAnsiTheme="majorEastAsia"/>
          <w:b/>
          <w:lang w:eastAsia="ko-KR"/>
        </w:rPr>
        <w:t xml:space="preserve"> </w:t>
      </w:r>
      <w:proofErr w:type="spellStart"/>
      <w:r w:rsidRPr="00AF4A5C">
        <w:rPr>
          <w:rFonts w:asciiTheme="majorEastAsia" w:hAnsiTheme="majorEastAsia"/>
          <w:b/>
          <w:lang w:eastAsia="ko-KR"/>
        </w:rPr>
        <w:t>볼싱어</w:t>
      </w:r>
      <w:proofErr w:type="spellEnd"/>
    </w:p>
    <w:p w14:paraId="4AEE606B" w14:textId="6745627C" w:rsidR="0051344F" w:rsidRPr="00AF4A5C" w:rsidRDefault="0051344F">
      <w:pPr>
        <w:rPr>
          <w:rFonts w:asciiTheme="majorEastAsia" w:eastAsiaTheme="majorEastAsia" w:hAnsiTheme="majorEastAsia"/>
          <w:sz w:val="20"/>
          <w:lang w:eastAsia="ko-KR"/>
        </w:rPr>
      </w:pPr>
    </w:p>
    <w:p w14:paraId="63B1BA49" w14:textId="344463A1" w:rsidR="00AF4A5C" w:rsidRDefault="008107BC">
      <w:pPr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개요 </w:t>
      </w:r>
    </w:p>
    <w:p w14:paraId="764ECA99" w14:textId="617F1767" w:rsidR="0051344F" w:rsidRPr="00AF4A5C" w:rsidRDefault="008107BC">
      <w:pPr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급변하는 세상 속에서 리더십의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일차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적인 책무는 성도들이 그들 앞에 놓인 미지의 영역의 도전들을 대면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할 수 있도록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/>
          <w:i/>
          <w:sz w:val="22"/>
          <w:szCs w:val="22"/>
          <w:lang w:eastAsia="ko-KR"/>
        </w:rPr>
        <w:t>그들 자신의 변혁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을 이루도록 힘을 쏟는데 있습니다. 이것이 바로 </w:t>
      </w:r>
      <w:proofErr w:type="spellStart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로날드</w:t>
      </w:r>
      <w:proofErr w:type="spellEnd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proofErr w:type="spellStart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하이펫츠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가</w:t>
      </w:r>
      <w:proofErr w:type="spellEnd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“적응 리더십” (adaptive leadership)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이라고 부르는 것입니다.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그는 적응 리더십을 “거친 도전에 씨름하면서 잘 성장하도록 사람들을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동원하는 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훈련”이라고 말한 바 있습니다. 변혁적인 리더십은 리더 자신의 역량, 관계적 조화, 그리고 적응 능력의 산물입니다. 핵심적인 사실은 다음과 같습니다: </w:t>
      </w:r>
      <w:r w:rsidRPr="00AF4A5C">
        <w:rPr>
          <w:rFonts w:asciiTheme="majorEastAsia" w:eastAsiaTheme="majorEastAsia" w:hAnsiTheme="majorEastAsia"/>
          <w:i/>
          <w:sz w:val="22"/>
          <w:szCs w:val="22"/>
          <w:lang w:eastAsia="ko-KR"/>
        </w:rPr>
        <w:t xml:space="preserve">변혁적 리더십은 </w:t>
      </w:r>
      <w:r w:rsidRPr="00AF4A5C">
        <w:rPr>
          <w:rFonts w:asciiTheme="majorEastAsia" w:eastAsiaTheme="majorEastAsia" w:hAnsiTheme="majorEastAsia" w:hint="eastAsia"/>
          <w:i/>
          <w:sz w:val="22"/>
          <w:szCs w:val="22"/>
          <w:lang w:eastAsia="ko-KR"/>
        </w:rPr>
        <w:t xml:space="preserve">절대적으로 </w:t>
      </w:r>
      <w:r w:rsidRPr="00AF4A5C">
        <w:rPr>
          <w:rFonts w:asciiTheme="majorEastAsia" w:eastAsiaTheme="majorEastAsia" w:hAnsiTheme="majorEastAsia"/>
          <w:i/>
          <w:sz w:val="22"/>
          <w:szCs w:val="22"/>
          <w:lang w:eastAsia="ko-KR"/>
        </w:rPr>
        <w:t>리더 자신의 지속적인 변혁과</w:t>
      </w:r>
      <w:r w:rsidRPr="00AF4A5C">
        <w:rPr>
          <w:rFonts w:asciiTheme="majorEastAsia" w:eastAsiaTheme="majorEastAsia" w:hAnsiTheme="majorEastAsia" w:hint="eastAsia"/>
          <w:i/>
          <w:sz w:val="22"/>
          <w:szCs w:val="22"/>
          <w:lang w:eastAsia="ko-KR"/>
        </w:rPr>
        <w:t>,</w:t>
      </w:r>
      <w:r w:rsidRPr="00AF4A5C">
        <w:rPr>
          <w:rFonts w:asciiTheme="majorEastAsia" w:eastAsiaTheme="majorEastAsia" w:hAnsiTheme="majorEastAsia"/>
          <w:i/>
          <w:sz w:val="22"/>
          <w:szCs w:val="22"/>
          <w:lang w:eastAsia="ko-KR"/>
        </w:rPr>
        <w:t xml:space="preserve"> 급변하는 세상 </w:t>
      </w:r>
      <w:r w:rsidRPr="00AF4A5C">
        <w:rPr>
          <w:rFonts w:asciiTheme="majorEastAsia" w:eastAsiaTheme="majorEastAsia" w:hAnsiTheme="majorEastAsia" w:hint="eastAsia"/>
          <w:i/>
          <w:sz w:val="22"/>
          <w:szCs w:val="22"/>
          <w:lang w:eastAsia="ko-KR"/>
        </w:rPr>
        <w:t xml:space="preserve">속에서 </w:t>
      </w:r>
      <w:r w:rsidRPr="00AF4A5C">
        <w:rPr>
          <w:rFonts w:asciiTheme="majorEastAsia" w:eastAsiaTheme="majorEastAsia" w:hAnsiTheme="majorEastAsia"/>
          <w:i/>
          <w:sz w:val="22"/>
          <w:szCs w:val="22"/>
          <w:lang w:eastAsia="ko-KR"/>
        </w:rPr>
        <w:t>지속적인 배움, 상실</w:t>
      </w:r>
      <w:r w:rsidRPr="00AF4A5C">
        <w:rPr>
          <w:rFonts w:asciiTheme="majorEastAsia" w:eastAsiaTheme="majorEastAsia" w:hAnsiTheme="majorEastAsia" w:hint="eastAsia"/>
          <w:i/>
          <w:sz w:val="22"/>
          <w:szCs w:val="22"/>
          <w:lang w:eastAsia="ko-KR"/>
        </w:rPr>
        <w:t>의 직면,</w:t>
      </w:r>
      <w:r w:rsidRPr="00AF4A5C">
        <w:rPr>
          <w:rFonts w:asciiTheme="majorEastAsia" w:eastAsiaTheme="majorEastAsia" w:hAnsiTheme="majorEastAsia"/>
          <w:i/>
          <w:sz w:val="22"/>
          <w:szCs w:val="22"/>
          <w:lang w:eastAsia="ko-KR"/>
        </w:rPr>
        <w:t xml:space="preserve"> 하나님의 선교를 구현하기 위해 경쟁적인 가치들을 탐색</w:t>
      </w:r>
      <w:r w:rsidRPr="00AF4A5C">
        <w:rPr>
          <w:rFonts w:asciiTheme="majorEastAsia" w:eastAsiaTheme="majorEastAsia" w:hAnsiTheme="majorEastAsia" w:hint="eastAsia"/>
          <w:i/>
          <w:sz w:val="22"/>
          <w:szCs w:val="22"/>
          <w:lang w:eastAsia="ko-KR"/>
        </w:rPr>
        <w:t xml:space="preserve">함을 통하여 </w:t>
      </w:r>
      <w:r w:rsidRPr="00AF4A5C">
        <w:rPr>
          <w:rFonts w:asciiTheme="majorEastAsia" w:eastAsiaTheme="majorEastAsia" w:hAnsiTheme="majorEastAsia"/>
          <w:i/>
          <w:sz w:val="22"/>
          <w:szCs w:val="22"/>
          <w:lang w:eastAsia="ko-KR"/>
        </w:rPr>
        <w:t xml:space="preserve">공유된 변혁의 </w:t>
      </w:r>
      <w:r w:rsidRPr="00AF4A5C">
        <w:rPr>
          <w:rFonts w:asciiTheme="majorEastAsia" w:eastAsiaTheme="majorEastAsia" w:hAnsiTheme="majorEastAsia"/>
          <w:i/>
          <w:sz w:val="22"/>
          <w:szCs w:val="22"/>
          <w:u w:val="single"/>
          <w:lang w:eastAsia="ko-KR"/>
        </w:rPr>
        <w:t>과정</w:t>
      </w:r>
      <w:r w:rsidRPr="00AF4A5C">
        <w:rPr>
          <w:rFonts w:asciiTheme="majorEastAsia" w:eastAsiaTheme="majorEastAsia" w:hAnsiTheme="majorEastAsia"/>
          <w:i/>
          <w:sz w:val="22"/>
          <w:szCs w:val="22"/>
          <w:lang w:eastAsia="ko-KR"/>
        </w:rPr>
        <w:t xml:space="preserve">으로 </w:t>
      </w:r>
      <w:r w:rsidRPr="00AF4A5C">
        <w:rPr>
          <w:rFonts w:asciiTheme="majorEastAsia" w:eastAsiaTheme="majorEastAsia" w:hAnsiTheme="majorEastAsia" w:hint="eastAsia"/>
          <w:i/>
          <w:sz w:val="22"/>
          <w:szCs w:val="22"/>
          <w:lang w:eastAsia="ko-KR"/>
        </w:rPr>
        <w:t xml:space="preserve">다른 이들을 </w:t>
      </w:r>
      <w:r w:rsidRPr="00AF4A5C">
        <w:rPr>
          <w:rFonts w:asciiTheme="majorEastAsia" w:eastAsiaTheme="majorEastAsia" w:hAnsiTheme="majorEastAsia"/>
          <w:i/>
          <w:sz w:val="22"/>
          <w:szCs w:val="22"/>
          <w:lang w:eastAsia="ko-KR"/>
        </w:rPr>
        <w:t xml:space="preserve">이끄는 능력에 </w:t>
      </w:r>
      <w:r w:rsidRPr="00AF4A5C">
        <w:rPr>
          <w:rFonts w:asciiTheme="majorEastAsia" w:eastAsiaTheme="majorEastAsia" w:hAnsiTheme="majorEastAsia" w:hint="eastAsia"/>
          <w:i/>
          <w:sz w:val="22"/>
          <w:szCs w:val="22"/>
          <w:lang w:eastAsia="ko-KR"/>
        </w:rPr>
        <w:t>달려 있습니다.</w:t>
      </w:r>
      <w:r w:rsidRPr="00AF4A5C">
        <w:rPr>
          <w:rFonts w:asciiTheme="majorEastAsia" w:eastAsiaTheme="majorEastAsia" w:hAnsiTheme="majorEastAsia"/>
          <w:i/>
          <w:sz w:val="22"/>
          <w:szCs w:val="22"/>
          <w:lang w:eastAsia="ko-KR"/>
        </w:rPr>
        <w:t xml:space="preserve"> </w:t>
      </w:r>
    </w:p>
    <w:p w14:paraId="47BF4F09" w14:textId="77777777" w:rsidR="0051344F" w:rsidRPr="00AF4A5C" w:rsidRDefault="0051344F">
      <w:pPr>
        <w:rPr>
          <w:rFonts w:asciiTheme="majorEastAsia" w:eastAsiaTheme="majorEastAsia" w:hAnsiTheme="majorEastAsia" w:cs="Arial"/>
          <w:sz w:val="20"/>
          <w:lang w:eastAsia="ko-KR"/>
        </w:rPr>
      </w:pPr>
    </w:p>
    <w:p w14:paraId="1147E510" w14:textId="77777777" w:rsidR="0051344F" w:rsidRPr="00AF4A5C" w:rsidRDefault="008107BC">
      <w:pPr>
        <w:rPr>
          <w:rFonts w:asciiTheme="majorEastAsia" w:eastAsiaTheme="majorEastAsia" w:hAnsiTheme="majorEastAsia"/>
          <w:color w:val="000000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학습 목표 </w:t>
      </w:r>
    </w:p>
    <w:p w14:paraId="0E2B53A8" w14:textId="77777777" w:rsidR="0051344F" w:rsidRPr="00AF4A5C" w:rsidRDefault="008107BC">
      <w:pPr>
        <w:ind w:left="360" w:hanging="18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1. 적응적 </w:t>
      </w:r>
      <w:proofErr w:type="spellStart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변화로서의</w:t>
      </w:r>
      <w:proofErr w:type="spellEnd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리더십에 대한 </w:t>
      </w:r>
      <w:proofErr w:type="spellStart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깊이있는</w:t>
      </w:r>
      <w:proofErr w:type="spellEnd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이해와 기독교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 국가 (</w:t>
      </w:r>
      <w:proofErr w:type="spellStart"/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크리센덤</w:t>
      </w:r>
      <w:proofErr w:type="spellEnd"/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) 후의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상황에서 이러한 종류의 리더십에 필요한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역량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을 개발합니다.</w:t>
      </w:r>
    </w:p>
    <w:p w14:paraId="2F351A64" w14:textId="77777777" w:rsidR="0051344F" w:rsidRPr="00AF4A5C" w:rsidRDefault="008107BC">
      <w:pPr>
        <w:ind w:left="360" w:hanging="18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2. 기독교 리더십의 필수 구성 요소로서 개인 및 조직 변화의 상호 관계에 대한 </w:t>
      </w:r>
      <w:proofErr w:type="spellStart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실천신학을</w:t>
      </w:r>
      <w:proofErr w:type="spellEnd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개발합니다.</w:t>
      </w:r>
    </w:p>
    <w:p w14:paraId="2342374F" w14:textId="77777777" w:rsidR="0051344F" w:rsidRPr="00AF4A5C" w:rsidRDefault="008107BC">
      <w:pPr>
        <w:ind w:left="360" w:hanging="18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3. 리더가 섬기는 사역의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상황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을 탐구하고 평가하기 </w:t>
      </w:r>
      <w:proofErr w:type="gramStart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위해“</w:t>
      </w:r>
      <w:proofErr w:type="gramEnd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관찰-해석-개입”모델을 사용할 수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있는 깊은 이해, 경험 및 능력을 개발합니다.</w:t>
      </w:r>
    </w:p>
    <w:p w14:paraId="3E50A864" w14:textId="0A6A414B" w:rsidR="0051344F" w:rsidRDefault="008107BC">
      <w:pPr>
        <w:ind w:left="360" w:hanging="18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4. </w:t>
      </w:r>
      <w:proofErr w:type="spellStart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선교적이고</w:t>
      </w:r>
      <w:proofErr w:type="spellEnd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proofErr w:type="spellStart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적응력있는</w:t>
      </w:r>
      <w:proofErr w:type="spellEnd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변화 과정에서 회중이나 조직을 이끌기 위한 개인 및 조직 평가를 완료합니다.</w:t>
      </w:r>
    </w:p>
    <w:p w14:paraId="29579451" w14:textId="1FE1B880" w:rsidR="00C303A3" w:rsidRDefault="00C303A3">
      <w:pPr>
        <w:ind w:left="360" w:hanging="180"/>
        <w:rPr>
          <w:rFonts w:asciiTheme="majorEastAsia" w:eastAsiaTheme="majorEastAsia" w:hAnsiTheme="majorEastAsia"/>
          <w:sz w:val="22"/>
          <w:szCs w:val="22"/>
          <w:lang w:eastAsia="ko-KR"/>
        </w:rPr>
      </w:pPr>
    </w:p>
    <w:p w14:paraId="50E59545" w14:textId="16728212" w:rsidR="00C303A3" w:rsidRPr="00C303A3" w:rsidRDefault="00C303A3" w:rsidP="00C303A3">
      <w:pPr>
        <w:rPr>
          <w:rFonts w:ascii="Malgun Gothic" w:hAnsi="Malgun Gothic"/>
          <w:b/>
          <w:bCs/>
          <w:sz w:val="20"/>
          <w:lang w:eastAsia="ko-KR"/>
        </w:rPr>
      </w:pPr>
      <w:proofErr w:type="spellStart"/>
      <w:r w:rsidRPr="00C303A3">
        <w:rPr>
          <w:rFonts w:asciiTheme="majorEastAsia" w:eastAsiaTheme="majorEastAsia" w:hAnsiTheme="majorEastAsia" w:hint="eastAsia"/>
          <w:b/>
          <w:bCs/>
          <w:sz w:val="22"/>
          <w:szCs w:val="22"/>
          <w:lang w:eastAsia="ko-KR"/>
        </w:rPr>
        <w:t>강의구성</w:t>
      </w:r>
      <w:proofErr w:type="spellEnd"/>
      <w:r w:rsidRPr="00C303A3">
        <w:rPr>
          <w:rFonts w:ascii="Malgun Gothic" w:hAnsi="Malgun Gothic"/>
          <w:b/>
          <w:bCs/>
          <w:sz w:val="20"/>
          <w:lang w:eastAsia="ko-KR"/>
        </w:rPr>
        <w:t xml:space="preserve"> </w:t>
      </w:r>
    </w:p>
    <w:p w14:paraId="129C5D99" w14:textId="77777777" w:rsidR="00C303A3" w:rsidRPr="001945D3" w:rsidRDefault="00C303A3" w:rsidP="00C303A3">
      <w:pPr>
        <w:ind w:left="450"/>
        <w:rPr>
          <w:rFonts w:ascii="Malgun Gothic" w:hAnsi="Malgun Gothic"/>
          <w:sz w:val="20"/>
          <w:lang w:eastAsia="ko-KR"/>
        </w:rPr>
      </w:pPr>
      <w:r w:rsidRPr="001945D3">
        <w:rPr>
          <w:rFonts w:ascii="Malgun Gothic" w:hAnsi="Malgun Gothic"/>
          <w:sz w:val="20"/>
          <w:lang w:eastAsia="ko-KR"/>
        </w:rPr>
        <w:t>본 과정은 독서, 강의, 수업 토론 및 프로젝트와 소그룹 상호 작용으로 진행 됩니다.</w:t>
      </w:r>
      <w:r w:rsidRPr="001945D3">
        <w:rPr>
          <w:rFonts w:ascii="Malgun Gothic" w:hAnsi="Malgun Gothic" w:hint="eastAsia"/>
          <w:sz w:val="20"/>
          <w:lang w:eastAsia="ko-KR"/>
        </w:rPr>
        <w:t xml:space="preserve"> 온라인 실시간 줌 강의는 2월 1, 3, 5, 8, 10, 15, 17일 미국 서부 시간 오후 </w:t>
      </w:r>
      <w:r w:rsidRPr="001945D3">
        <w:rPr>
          <w:rFonts w:ascii="Malgun Gothic" w:hAnsi="Malgun Gothic"/>
          <w:sz w:val="20"/>
          <w:lang w:eastAsia="ko-KR"/>
        </w:rPr>
        <w:t>2-5</w:t>
      </w:r>
      <w:r w:rsidRPr="001945D3">
        <w:rPr>
          <w:rFonts w:ascii="Malgun Gothic" w:hAnsi="Malgun Gothic" w:hint="eastAsia"/>
          <w:sz w:val="20"/>
          <w:lang w:eastAsia="ko-KR"/>
        </w:rPr>
        <w:t xml:space="preserve">시 </w:t>
      </w:r>
      <w:r w:rsidRPr="001945D3">
        <w:rPr>
          <w:rFonts w:ascii="Malgun Gothic" w:hAnsi="Malgun Gothic"/>
          <w:sz w:val="20"/>
          <w:lang w:eastAsia="ko-KR"/>
        </w:rPr>
        <w:t>(</w:t>
      </w:r>
      <w:r w:rsidRPr="001945D3">
        <w:rPr>
          <w:rFonts w:ascii="Malgun Gothic" w:hAnsi="Malgun Gothic" w:hint="eastAsia"/>
          <w:sz w:val="20"/>
          <w:lang w:eastAsia="ko-KR"/>
        </w:rPr>
        <w:t xml:space="preserve">한국 오전 </w:t>
      </w:r>
      <w:r w:rsidRPr="001945D3">
        <w:rPr>
          <w:rFonts w:ascii="Malgun Gothic" w:hAnsi="Malgun Gothic"/>
          <w:sz w:val="20"/>
          <w:lang w:eastAsia="ko-KR"/>
        </w:rPr>
        <w:t>7-10</w:t>
      </w:r>
      <w:r w:rsidRPr="001945D3">
        <w:rPr>
          <w:rFonts w:ascii="Malgun Gothic" w:hAnsi="Malgun Gothic" w:hint="eastAsia"/>
          <w:sz w:val="20"/>
          <w:lang w:eastAsia="ko-KR"/>
        </w:rPr>
        <w:t xml:space="preserve">시)까지 진행됩니다. </w:t>
      </w:r>
      <w:r w:rsidRPr="001945D3">
        <w:rPr>
          <w:rFonts w:ascii="Malgun Gothic" w:hAnsi="Malgun Gothic"/>
          <w:b/>
          <w:bCs/>
          <w:color w:val="C00000"/>
          <w:sz w:val="20"/>
          <w:u w:val="single"/>
          <w:lang w:eastAsia="ko-KR"/>
        </w:rPr>
        <w:t>학생들은 첫 번째 수업이 시작되기 전에 필요한 독서에 대한 포럼 토론을 완료해야 합니다.</w:t>
      </w:r>
      <w:r w:rsidRPr="001945D3">
        <w:rPr>
          <w:rFonts w:ascii="Malgun Gothic" w:hAnsi="Malgun Gothic"/>
          <w:sz w:val="20"/>
          <w:lang w:eastAsia="ko-KR"/>
        </w:rPr>
        <w:t xml:space="preserve"> 필독서와 자신의 사역 경험을 바탕으로 토론과 과제에 참여할 준비를 하고 동료와 협력해야 합니다.</w:t>
      </w:r>
    </w:p>
    <w:p w14:paraId="3209AAFA" w14:textId="5BFD1098" w:rsidR="00C303A3" w:rsidRPr="00C303A3" w:rsidRDefault="00C303A3" w:rsidP="00C303A3">
      <w:pPr>
        <w:rPr>
          <w:rFonts w:ascii="Malgun Gothic" w:hAnsi="Malgun Gothic"/>
          <w:b/>
          <w:bCs/>
          <w:sz w:val="20"/>
        </w:rPr>
      </w:pPr>
      <w:proofErr w:type="spellStart"/>
      <w:r w:rsidRPr="00C303A3">
        <w:rPr>
          <w:rFonts w:ascii="Malgun Gothic" w:hAnsi="Malgun Gothic" w:hint="eastAsia"/>
          <w:b/>
          <w:bCs/>
          <w:sz w:val="20"/>
          <w:lang w:eastAsia="ko-KR"/>
        </w:rPr>
        <w:lastRenderedPageBreak/>
        <w:t>필독도서</w:t>
      </w:r>
      <w:proofErr w:type="spellEnd"/>
    </w:p>
    <w:p w14:paraId="37F0F4C4" w14:textId="77777777" w:rsidR="00C303A3" w:rsidRDefault="00C303A3" w:rsidP="00C303A3">
      <w:pPr>
        <w:pStyle w:val="Reading"/>
        <w:ind w:left="360"/>
        <w:rPr>
          <w:rFonts w:ascii="Malgun Gothic" w:eastAsia="Malgun Gothic" w:hAnsi="Malgun Gothic"/>
          <w:u w:val="single"/>
        </w:rPr>
      </w:pPr>
      <w:r w:rsidRPr="00565010">
        <w:rPr>
          <w:rFonts w:ascii="Malgun Gothic" w:eastAsia="Malgun Gothic" w:hAnsi="Malgun Gothic"/>
          <w:u w:val="single"/>
        </w:rPr>
        <w:t>4 units (</w:t>
      </w:r>
      <w:r w:rsidRPr="00565010">
        <w:rPr>
          <w:rFonts w:ascii="Malgun Gothic" w:eastAsia="Malgun Gothic" w:hAnsi="Malgun Gothic"/>
          <w:u w:val="single"/>
          <w:lang w:eastAsia="ko-KR"/>
        </w:rPr>
        <w:t xml:space="preserve">총 </w:t>
      </w:r>
      <w:r w:rsidRPr="00565010">
        <w:rPr>
          <w:rFonts w:ascii="Malgun Gothic" w:eastAsia="Malgun Gothic" w:hAnsi="Malgun Gothic"/>
          <w:u w:val="single"/>
        </w:rPr>
        <w:t xml:space="preserve">1,428 </w:t>
      </w:r>
      <w:r w:rsidRPr="00565010">
        <w:rPr>
          <w:rFonts w:ascii="Malgun Gothic" w:eastAsia="Malgun Gothic" w:hAnsi="Malgun Gothic"/>
          <w:u w:val="single"/>
          <w:lang w:eastAsia="ko-KR"/>
        </w:rPr>
        <w:t>페이지</w:t>
      </w:r>
      <w:r w:rsidRPr="00565010">
        <w:rPr>
          <w:rFonts w:ascii="Malgun Gothic" w:eastAsia="Malgun Gothic" w:hAnsi="Malgun Gothic"/>
          <w:u w:val="single"/>
        </w:rPr>
        <w:t>)</w:t>
      </w:r>
    </w:p>
    <w:p w14:paraId="31EAC2AB" w14:textId="77777777" w:rsidR="00C303A3" w:rsidRPr="00565010" w:rsidRDefault="00C303A3" w:rsidP="00C303A3">
      <w:pPr>
        <w:pStyle w:val="Reading"/>
        <w:ind w:left="360"/>
        <w:rPr>
          <w:rFonts w:ascii="Malgun Gothic" w:eastAsia="Malgun Gothic" w:hAnsi="Malgun Gothic"/>
          <w:u w:val="single"/>
        </w:rPr>
      </w:pPr>
    </w:p>
    <w:p w14:paraId="163AEE32" w14:textId="77777777" w:rsidR="00C303A3" w:rsidRPr="00565010" w:rsidRDefault="00C303A3" w:rsidP="00C303A3">
      <w:pPr>
        <w:pStyle w:val="Reading"/>
        <w:ind w:left="360"/>
        <w:rPr>
          <w:rFonts w:ascii="Malgun Gothic" w:eastAsia="Malgun Gothic" w:hAnsi="Malgun Gothic"/>
        </w:rPr>
      </w:pPr>
      <w:r w:rsidRPr="00565010">
        <w:rPr>
          <w:rFonts w:ascii="Malgun Gothic" w:eastAsia="Malgun Gothic" w:hAnsi="Malgun Gothic"/>
        </w:rPr>
        <w:t xml:space="preserve">Bolman Lee and Terrence E. Deal. Korean translation of </w:t>
      </w:r>
      <w:r w:rsidRPr="00565010">
        <w:rPr>
          <w:rFonts w:ascii="Malgun Gothic" w:eastAsia="Malgun Gothic" w:hAnsi="Malgun Gothic"/>
          <w:i/>
        </w:rPr>
        <w:t>How Great Leaders Think: The Art of Reframing</w:t>
      </w:r>
      <w:r w:rsidRPr="00565010">
        <w:rPr>
          <w:rFonts w:ascii="Malgun Gothic" w:eastAsia="Malgun Gothic" w:hAnsi="Malgun Gothic"/>
        </w:rPr>
        <w:t xml:space="preserve"> (</w:t>
      </w:r>
      <w:r w:rsidRPr="00565010">
        <w:rPr>
          <w:rFonts w:ascii="Malgun Gothic" w:eastAsia="Malgun Gothic" w:hAnsi="Malgun Gothic"/>
          <w:lang w:eastAsia="ko-KR"/>
        </w:rPr>
        <w:t xml:space="preserve">위대한 리더의 생각). </w:t>
      </w:r>
      <w:proofErr w:type="spellStart"/>
      <w:r w:rsidRPr="00565010">
        <w:rPr>
          <w:rFonts w:ascii="Malgun Gothic" w:eastAsia="Malgun Gothic" w:hAnsi="Malgun Gothic"/>
          <w:lang w:eastAsia="ko-KR"/>
        </w:rPr>
        <w:t>시그마북스</w:t>
      </w:r>
      <w:proofErr w:type="spellEnd"/>
      <w:r w:rsidRPr="00565010">
        <w:rPr>
          <w:rFonts w:ascii="Malgun Gothic" w:eastAsia="Malgun Gothic" w:hAnsi="Malgun Gothic"/>
        </w:rPr>
        <w:t xml:space="preserve">, 2016. ISBN: 978-8984457546, Pub. Price 15,000 </w:t>
      </w:r>
      <w:r w:rsidRPr="00565010">
        <w:rPr>
          <w:rFonts w:ascii="Malgun Gothic" w:eastAsia="Malgun Gothic" w:hAnsi="Malgun Gothic"/>
          <w:lang w:eastAsia="ko-KR"/>
        </w:rPr>
        <w:t>won</w:t>
      </w:r>
      <w:r w:rsidRPr="00565010">
        <w:rPr>
          <w:rFonts w:ascii="Malgun Gothic" w:eastAsia="Malgun Gothic" w:hAnsi="Malgun Gothic"/>
        </w:rPr>
        <w:t xml:space="preserve"> [320 pp.].</w:t>
      </w:r>
    </w:p>
    <w:p w14:paraId="6DD09FFF" w14:textId="77777777" w:rsidR="00C303A3" w:rsidRPr="00565010" w:rsidRDefault="00C303A3" w:rsidP="00C303A3">
      <w:pPr>
        <w:pStyle w:val="Reading"/>
        <w:ind w:left="360"/>
        <w:rPr>
          <w:rFonts w:ascii="Malgun Gothic" w:eastAsia="Malgun Gothic" w:hAnsi="Malgun Gothic"/>
        </w:rPr>
      </w:pPr>
      <w:r w:rsidRPr="00565010">
        <w:rPr>
          <w:rFonts w:ascii="Malgun Gothic" w:eastAsia="Malgun Gothic" w:hAnsi="Malgun Gothic"/>
        </w:rPr>
        <w:t xml:space="preserve">Jim Van </w:t>
      </w:r>
      <w:proofErr w:type="spellStart"/>
      <w:r w:rsidRPr="00565010">
        <w:rPr>
          <w:rFonts w:ascii="Malgun Gothic" w:eastAsia="Malgun Gothic" w:hAnsi="Malgun Gothic"/>
        </w:rPr>
        <w:t>Yperem</w:t>
      </w:r>
      <w:proofErr w:type="spellEnd"/>
      <w:proofErr w:type="gramStart"/>
      <w:r w:rsidRPr="00565010">
        <w:rPr>
          <w:rFonts w:ascii="Malgun Gothic" w:eastAsia="Malgun Gothic" w:hAnsi="Malgun Gothic"/>
        </w:rPr>
        <w:t>, .</w:t>
      </w:r>
      <w:proofErr w:type="gramEnd"/>
      <w:r w:rsidRPr="00565010">
        <w:rPr>
          <w:rFonts w:ascii="Malgun Gothic" w:eastAsia="Malgun Gothic" w:hAnsi="Malgun Gothic"/>
          <w:i/>
        </w:rPr>
        <w:t> </w:t>
      </w:r>
      <w:r w:rsidRPr="00565010">
        <w:rPr>
          <w:rFonts w:ascii="Malgun Gothic" w:eastAsia="Malgun Gothic" w:hAnsi="Malgun Gothic"/>
        </w:rPr>
        <w:t xml:space="preserve">Korean translation of </w:t>
      </w:r>
      <w:r w:rsidRPr="00565010">
        <w:rPr>
          <w:rFonts w:ascii="Malgun Gothic" w:eastAsia="Malgun Gothic" w:hAnsi="Malgun Gothic"/>
          <w:i/>
          <w:iCs/>
        </w:rPr>
        <w:t>Making Peace: A Guide to Overcoming Church Conflict</w:t>
      </w:r>
      <w:r w:rsidRPr="00565010">
        <w:rPr>
          <w:rFonts w:ascii="Malgun Gothic" w:eastAsia="Malgun Gothic" w:hAnsi="Malgun Gothic"/>
          <w:lang w:eastAsia="ko-KR"/>
        </w:rPr>
        <w:t xml:space="preserve"> (</w:t>
      </w:r>
      <w:r w:rsidRPr="00565010">
        <w:rPr>
          <w:rFonts w:ascii="Malgun Gothic" w:eastAsia="Malgun Gothic" w:hAnsi="Malgun Gothic"/>
          <w:i/>
          <w:iCs/>
          <w:lang w:eastAsia="ko-KR"/>
        </w:rPr>
        <w:t>교회 안의 갈등과 분쟁</w:t>
      </w:r>
      <w:r w:rsidRPr="00565010">
        <w:rPr>
          <w:rFonts w:ascii="Malgun Gothic" w:eastAsia="Malgun Gothic" w:hAnsi="Malgun Gothic"/>
          <w:lang w:eastAsia="ko-KR"/>
        </w:rPr>
        <w:t xml:space="preserve">). </w:t>
      </w:r>
      <w:proofErr w:type="spellStart"/>
      <w:r w:rsidRPr="00565010">
        <w:rPr>
          <w:rFonts w:ascii="Malgun Gothic" w:eastAsia="Malgun Gothic" w:hAnsi="Malgun Gothic"/>
          <w:lang w:eastAsia="ko-KR"/>
        </w:rPr>
        <w:t>엔시디</w:t>
      </w:r>
      <w:proofErr w:type="spellEnd"/>
      <w:r w:rsidRPr="00565010">
        <w:rPr>
          <w:rFonts w:ascii="Malgun Gothic" w:eastAsia="Malgun Gothic" w:hAnsi="Malgun Gothic"/>
          <w:lang w:eastAsia="ko-KR"/>
        </w:rPr>
        <w:t xml:space="preserve">, 2003. ISBN: 9788957880074, Pub. Price: 10,000 won [320pp] </w:t>
      </w:r>
    </w:p>
    <w:p w14:paraId="7796DD70" w14:textId="77777777" w:rsidR="00C303A3" w:rsidRPr="00565010" w:rsidRDefault="00C303A3" w:rsidP="00C303A3">
      <w:pPr>
        <w:ind w:left="360" w:hanging="360"/>
        <w:rPr>
          <w:rFonts w:ascii="Malgun Gothic" w:hAnsi="Malgun Gothic"/>
          <w:i/>
          <w:iCs/>
          <w:sz w:val="20"/>
        </w:rPr>
      </w:pPr>
      <w:r w:rsidRPr="00565010">
        <w:rPr>
          <w:rFonts w:ascii="Malgun Gothic" w:hAnsi="Malgun Gothic"/>
          <w:sz w:val="20"/>
        </w:rPr>
        <w:t xml:space="preserve">Heifetz, Ronald A., Alexander </w:t>
      </w:r>
      <w:proofErr w:type="spellStart"/>
      <w:r w:rsidRPr="00565010">
        <w:rPr>
          <w:rFonts w:ascii="Malgun Gothic" w:hAnsi="Malgun Gothic"/>
          <w:sz w:val="20"/>
        </w:rPr>
        <w:t>Grashow</w:t>
      </w:r>
      <w:proofErr w:type="spellEnd"/>
      <w:r w:rsidRPr="00565010">
        <w:rPr>
          <w:rFonts w:ascii="Malgun Gothic" w:hAnsi="Malgun Gothic"/>
          <w:sz w:val="20"/>
        </w:rPr>
        <w:t xml:space="preserve">, Marty </w:t>
      </w:r>
      <w:proofErr w:type="spellStart"/>
      <w:r w:rsidRPr="00565010">
        <w:rPr>
          <w:rFonts w:ascii="Malgun Gothic" w:hAnsi="Malgun Gothic"/>
          <w:sz w:val="20"/>
        </w:rPr>
        <w:t>Linsky</w:t>
      </w:r>
      <w:proofErr w:type="spellEnd"/>
      <w:r w:rsidRPr="00565010">
        <w:rPr>
          <w:rFonts w:ascii="Malgun Gothic" w:hAnsi="Malgun Gothic"/>
          <w:sz w:val="20"/>
        </w:rPr>
        <w:t>.</w:t>
      </w:r>
      <w:r w:rsidRPr="00565010">
        <w:rPr>
          <w:rFonts w:ascii="Malgun Gothic" w:hAnsi="Malgun Gothic"/>
          <w:i/>
          <w:sz w:val="20"/>
        </w:rPr>
        <w:t> </w:t>
      </w:r>
      <w:r w:rsidRPr="00565010">
        <w:rPr>
          <w:rFonts w:ascii="Malgun Gothic" w:hAnsi="Malgun Gothic"/>
          <w:sz w:val="20"/>
        </w:rPr>
        <w:t xml:space="preserve">Korean translation of </w:t>
      </w:r>
      <w:r w:rsidRPr="00565010">
        <w:rPr>
          <w:rFonts w:ascii="Malgun Gothic" w:hAnsi="Malgun Gothic"/>
          <w:i/>
          <w:iCs/>
          <w:sz w:val="20"/>
        </w:rPr>
        <w:t>The Practice of Adaptive Leadership: Tools and Tactics for Changing Your Organization and the World (</w:t>
      </w:r>
      <w:proofErr w:type="spellStart"/>
      <w:r w:rsidRPr="00565010">
        <w:rPr>
          <w:rFonts w:ascii="Malgun Gothic" w:hAnsi="Malgun Gothic"/>
          <w:i/>
          <w:iCs/>
          <w:sz w:val="20"/>
        </w:rPr>
        <w:t>어댑티브</w:t>
      </w:r>
      <w:proofErr w:type="spellEnd"/>
      <w:r w:rsidRPr="00565010">
        <w:rPr>
          <w:rFonts w:ascii="Malgun Gothic" w:hAnsi="Malgun Gothic"/>
          <w:i/>
          <w:iCs/>
          <w:sz w:val="20"/>
        </w:rPr>
        <w:t xml:space="preserve"> </w:t>
      </w:r>
      <w:proofErr w:type="spellStart"/>
      <w:r w:rsidRPr="00565010">
        <w:rPr>
          <w:rFonts w:ascii="Malgun Gothic" w:hAnsi="Malgun Gothic"/>
          <w:i/>
          <w:iCs/>
          <w:sz w:val="20"/>
        </w:rPr>
        <w:t>리더십</w:t>
      </w:r>
      <w:proofErr w:type="spellEnd"/>
      <w:r w:rsidRPr="00565010">
        <w:rPr>
          <w:rFonts w:ascii="Malgun Gothic" w:hAnsi="Malgun Gothic"/>
          <w:i/>
          <w:iCs/>
          <w:sz w:val="20"/>
        </w:rPr>
        <w:t xml:space="preserve"> </w:t>
      </w:r>
      <w:proofErr w:type="spellStart"/>
      <w:r w:rsidRPr="00565010">
        <w:rPr>
          <w:rFonts w:ascii="Malgun Gothic" w:hAnsi="Malgun Gothic"/>
          <w:i/>
          <w:iCs/>
          <w:sz w:val="20"/>
        </w:rPr>
        <w:t>세트</w:t>
      </w:r>
      <w:proofErr w:type="spellEnd"/>
      <w:r w:rsidRPr="00565010">
        <w:rPr>
          <w:rFonts w:ascii="Malgun Gothic" w:hAnsi="Malgun Gothic"/>
          <w:i/>
          <w:iCs/>
          <w:sz w:val="20"/>
        </w:rPr>
        <w:t xml:space="preserve">) </w:t>
      </w:r>
      <w:proofErr w:type="spellStart"/>
      <w:r w:rsidRPr="00565010">
        <w:rPr>
          <w:rFonts w:ascii="Malgun Gothic" w:hAnsi="Malgun Gothic"/>
          <w:i/>
          <w:iCs/>
          <w:sz w:val="20"/>
        </w:rPr>
        <w:t>슬로워크</w:t>
      </w:r>
      <w:proofErr w:type="spellEnd"/>
      <w:r w:rsidRPr="00565010">
        <w:rPr>
          <w:rFonts w:ascii="Malgun Gothic" w:hAnsi="Malgun Gothic"/>
          <w:i/>
          <w:iCs/>
          <w:sz w:val="20"/>
        </w:rPr>
        <w:t>, 2017. ISBN: 9791195112609, Pub. Price: 28,000 won [536pp]</w:t>
      </w:r>
    </w:p>
    <w:p w14:paraId="71BA0FCA" w14:textId="77777777" w:rsidR="00C303A3" w:rsidRPr="00565010" w:rsidRDefault="00C303A3" w:rsidP="00C303A3">
      <w:pPr>
        <w:ind w:left="360" w:hanging="360"/>
        <w:rPr>
          <w:rFonts w:ascii="Malgun Gothic" w:hAnsi="Malgun Gothic"/>
          <w:sz w:val="20"/>
          <w:lang w:eastAsia="ko-KR"/>
        </w:rPr>
      </w:pPr>
      <w:r w:rsidRPr="00565010">
        <w:rPr>
          <w:rFonts w:ascii="Malgun Gothic" w:hAnsi="Malgun Gothic"/>
          <w:sz w:val="20"/>
        </w:rPr>
        <w:t xml:space="preserve">Roxburgh, Alan. Korean translation of </w:t>
      </w:r>
      <w:r w:rsidRPr="00565010">
        <w:rPr>
          <w:rFonts w:ascii="Malgun Gothic" w:hAnsi="Malgun Gothic"/>
          <w:i/>
          <w:iCs/>
          <w:sz w:val="20"/>
        </w:rPr>
        <w:t xml:space="preserve">The Sky is Falling: Leaders Lost in Transition </w:t>
      </w:r>
      <w:r w:rsidRPr="00565010">
        <w:rPr>
          <w:rFonts w:ascii="Malgun Gothic" w:hAnsi="Malgun Gothic"/>
          <w:sz w:val="20"/>
        </w:rPr>
        <w:t>(</w:t>
      </w:r>
      <w:proofErr w:type="spellStart"/>
      <w:r w:rsidRPr="00565010">
        <w:rPr>
          <w:rFonts w:ascii="Malgun Gothic" w:hAnsi="Malgun Gothic"/>
          <w:i/>
          <w:iCs/>
          <w:sz w:val="20"/>
        </w:rPr>
        <w:t>길을</w:t>
      </w:r>
      <w:proofErr w:type="spellEnd"/>
      <w:r w:rsidRPr="00565010">
        <w:rPr>
          <w:rFonts w:ascii="Malgun Gothic" w:hAnsi="Malgun Gothic"/>
          <w:i/>
          <w:iCs/>
          <w:sz w:val="20"/>
        </w:rPr>
        <w:t xml:space="preserve"> </w:t>
      </w:r>
      <w:proofErr w:type="spellStart"/>
      <w:r w:rsidRPr="00565010">
        <w:rPr>
          <w:rFonts w:ascii="Malgun Gothic" w:hAnsi="Malgun Gothic"/>
          <w:i/>
          <w:iCs/>
          <w:sz w:val="20"/>
        </w:rPr>
        <w:t>잃은</w:t>
      </w:r>
      <w:proofErr w:type="spellEnd"/>
      <w:r w:rsidRPr="00565010">
        <w:rPr>
          <w:rFonts w:ascii="Malgun Gothic" w:hAnsi="Malgun Gothic"/>
          <w:i/>
          <w:iCs/>
          <w:sz w:val="20"/>
        </w:rPr>
        <w:t xml:space="preserve"> </w:t>
      </w:r>
      <w:proofErr w:type="spellStart"/>
      <w:r w:rsidRPr="00565010">
        <w:rPr>
          <w:rFonts w:ascii="Malgun Gothic" w:hAnsi="Malgun Gothic"/>
          <w:i/>
          <w:iCs/>
          <w:sz w:val="20"/>
        </w:rPr>
        <w:t>리더들</w:t>
      </w:r>
      <w:proofErr w:type="spellEnd"/>
      <w:r w:rsidRPr="00565010">
        <w:rPr>
          <w:rFonts w:ascii="Malgun Gothic" w:hAnsi="Malgun Gothic"/>
          <w:sz w:val="20"/>
        </w:rPr>
        <w:t xml:space="preserve">). </w:t>
      </w:r>
      <w:proofErr w:type="spellStart"/>
      <w:r w:rsidRPr="00565010">
        <w:rPr>
          <w:rFonts w:ascii="Malgun Gothic" w:hAnsi="Malgun Gothic"/>
          <w:sz w:val="20"/>
          <w:lang w:eastAsia="ko-KR"/>
        </w:rPr>
        <w:t>LovePlus</w:t>
      </w:r>
      <w:proofErr w:type="spellEnd"/>
      <w:r w:rsidRPr="00565010">
        <w:rPr>
          <w:rFonts w:ascii="Malgun Gothic" w:hAnsi="Malgun Gothic"/>
          <w:sz w:val="20"/>
          <w:lang w:eastAsia="ko-KR"/>
        </w:rPr>
        <w:t xml:space="preserve">, 2009. ISBN 9788957313961. Price $20.00 [252 pages] </w:t>
      </w:r>
    </w:p>
    <w:p w14:paraId="09FCAD33" w14:textId="77777777" w:rsidR="00C303A3" w:rsidRPr="00565010" w:rsidRDefault="00C303A3" w:rsidP="00C303A3">
      <w:pPr>
        <w:ind w:left="360" w:hanging="360"/>
        <w:rPr>
          <w:rFonts w:ascii="Malgun Gothic" w:hAnsi="Malgun Gothic"/>
          <w:sz w:val="20"/>
          <w:lang w:eastAsia="ko-KR"/>
        </w:rPr>
      </w:pPr>
    </w:p>
    <w:p w14:paraId="3D8D37E6" w14:textId="77777777" w:rsidR="00C303A3" w:rsidRPr="00565010" w:rsidRDefault="00C303A3" w:rsidP="00C303A3">
      <w:pPr>
        <w:ind w:left="360" w:hanging="360"/>
        <w:rPr>
          <w:rFonts w:ascii="Malgun Gothic" w:hAnsi="Malgun Gothic"/>
          <w:sz w:val="20"/>
          <w:u w:val="single"/>
          <w:lang w:eastAsia="ko-KR"/>
        </w:rPr>
      </w:pPr>
      <w:r w:rsidRPr="00565010">
        <w:rPr>
          <w:rFonts w:ascii="Malgun Gothic" w:hAnsi="Malgun Gothic"/>
          <w:sz w:val="20"/>
          <w:u w:val="single"/>
          <w:lang w:eastAsia="ko-KR"/>
        </w:rPr>
        <w:t>8 units (4학점 필독서를 포함하여 아래의 책들을 추가로 읽어야 함, 총 2,556페이지)</w:t>
      </w:r>
    </w:p>
    <w:p w14:paraId="6DA63922" w14:textId="77777777" w:rsidR="00C303A3" w:rsidRPr="00565010" w:rsidRDefault="00C303A3" w:rsidP="00C303A3">
      <w:pPr>
        <w:ind w:left="360" w:hanging="360"/>
        <w:rPr>
          <w:rFonts w:ascii="Malgun Gothic" w:hAnsi="Malgun Gothic"/>
          <w:sz w:val="20"/>
          <w:u w:val="single"/>
          <w:lang w:eastAsia="ko-KR"/>
        </w:rPr>
      </w:pPr>
    </w:p>
    <w:p w14:paraId="1CEAD19A" w14:textId="77777777" w:rsidR="00C303A3" w:rsidRPr="00565010" w:rsidRDefault="00C303A3" w:rsidP="00C303A3">
      <w:pPr>
        <w:ind w:left="360" w:hanging="360"/>
        <w:rPr>
          <w:rFonts w:ascii="Malgun Gothic" w:hAnsi="Malgun Gothic"/>
          <w:sz w:val="20"/>
          <w:lang w:eastAsia="ko-KR"/>
        </w:rPr>
      </w:pPr>
      <w:proofErr w:type="spellStart"/>
      <w:r w:rsidRPr="00565010">
        <w:rPr>
          <w:rFonts w:ascii="Malgun Gothic" w:hAnsi="Malgun Gothic"/>
          <w:sz w:val="20"/>
          <w:lang w:eastAsia="ko-KR"/>
        </w:rPr>
        <w:t>배선희</w:t>
      </w:r>
      <w:proofErr w:type="spellEnd"/>
      <w:r w:rsidRPr="00565010">
        <w:rPr>
          <w:rFonts w:ascii="Malgun Gothic" w:hAnsi="Malgun Gothic"/>
          <w:sz w:val="20"/>
          <w:lang w:eastAsia="ko-KR"/>
        </w:rPr>
        <w:t xml:space="preserve">, VUCA 시대, </w:t>
      </w:r>
      <w:r w:rsidRPr="00565010">
        <w:rPr>
          <w:rFonts w:ascii="Malgun Gothic" w:hAnsi="Malgun Gothic"/>
          <w:i/>
          <w:iCs/>
          <w:sz w:val="20"/>
          <w:lang w:eastAsia="ko-KR"/>
        </w:rPr>
        <w:t>일 잘하는 리더: 모든 것이 변하고, 불확실하며, 복잡하고, 모호한 세상</w:t>
      </w:r>
      <w:r w:rsidRPr="00565010">
        <w:rPr>
          <w:rFonts w:ascii="Malgun Gothic" w:hAnsi="Malgun Gothic"/>
          <w:sz w:val="20"/>
          <w:lang w:eastAsia="ko-KR"/>
        </w:rPr>
        <w:t xml:space="preserve">. </w:t>
      </w:r>
      <w:proofErr w:type="spellStart"/>
      <w:r w:rsidRPr="00565010">
        <w:rPr>
          <w:rFonts w:ascii="Malgun Gothic" w:hAnsi="Malgun Gothic"/>
          <w:sz w:val="20"/>
          <w:lang w:eastAsia="ko-KR"/>
        </w:rPr>
        <w:t>서울엠</w:t>
      </w:r>
      <w:proofErr w:type="spellEnd"/>
      <w:r w:rsidRPr="00565010">
        <w:rPr>
          <w:rFonts w:ascii="Malgun Gothic" w:hAnsi="Malgun Gothic"/>
          <w:sz w:val="20"/>
          <w:lang w:eastAsia="ko-KR"/>
        </w:rPr>
        <w:t>, 2020. ISBN: 9788973081714. Pub. Price 17,000 won [232pp]</w:t>
      </w:r>
    </w:p>
    <w:p w14:paraId="7777CB59" w14:textId="77777777" w:rsidR="00C303A3" w:rsidRPr="00565010" w:rsidRDefault="00C303A3" w:rsidP="00C303A3">
      <w:pPr>
        <w:ind w:left="360" w:hanging="360"/>
        <w:rPr>
          <w:rFonts w:ascii="Malgun Gothic" w:hAnsi="Malgun Gothic"/>
          <w:b/>
          <w:bCs/>
          <w:sz w:val="20"/>
          <w:lang w:eastAsia="ko-KR"/>
        </w:rPr>
      </w:pPr>
      <w:r w:rsidRPr="00565010">
        <w:rPr>
          <w:rFonts w:ascii="Malgun Gothic" w:hAnsi="Malgun Gothic"/>
          <w:sz w:val="20"/>
          <w:lang w:eastAsia="ko-KR"/>
        </w:rPr>
        <w:t xml:space="preserve">Kegan, Robert. </w:t>
      </w:r>
      <w:r w:rsidRPr="00565010">
        <w:rPr>
          <w:rFonts w:ascii="Malgun Gothic" w:hAnsi="Malgun Gothic"/>
          <w:sz w:val="20"/>
        </w:rPr>
        <w:t xml:space="preserve">Korean translation of </w:t>
      </w:r>
      <w:r w:rsidRPr="00565010">
        <w:rPr>
          <w:rFonts w:ascii="Malgun Gothic" w:hAnsi="Malgun Gothic"/>
          <w:i/>
          <w:iCs/>
          <w:sz w:val="20"/>
          <w:lang w:eastAsia="ko-KR"/>
        </w:rPr>
        <w:t>Immunity to Change: How to Overcome It and Unlock the Potential in Yourself and Your Organization(</w:t>
      </w:r>
      <w:proofErr w:type="spellStart"/>
      <w:r w:rsidRPr="00565010">
        <w:rPr>
          <w:rFonts w:ascii="Malgun Gothic" w:hAnsi="Malgun Gothic"/>
          <w:i/>
          <w:iCs/>
          <w:sz w:val="20"/>
          <w:lang w:eastAsia="ko-KR"/>
        </w:rPr>
        <w:t>변화면역</w:t>
      </w:r>
      <w:proofErr w:type="spellEnd"/>
      <w:r w:rsidRPr="00565010">
        <w:rPr>
          <w:rFonts w:ascii="Malgun Gothic" w:hAnsi="Malgun Gothic"/>
          <w:i/>
          <w:iCs/>
          <w:sz w:val="20"/>
          <w:lang w:eastAsia="ko-KR"/>
        </w:rPr>
        <w:t xml:space="preserve">). </w:t>
      </w:r>
      <w:r w:rsidRPr="00565010">
        <w:rPr>
          <w:rFonts w:ascii="Malgun Gothic" w:hAnsi="Malgun Gothic"/>
          <w:sz w:val="20"/>
          <w:lang w:eastAsia="ko-KR"/>
        </w:rPr>
        <w:t xml:space="preserve">정혜 출판사, 2020. ISBN: 9788996724858. Pub. Price: 16,500 won [384pp] </w:t>
      </w:r>
    </w:p>
    <w:p w14:paraId="49C0FD55" w14:textId="77777777" w:rsidR="00C303A3" w:rsidRPr="00565010" w:rsidRDefault="00C303A3" w:rsidP="00C303A3">
      <w:pPr>
        <w:ind w:left="360" w:hanging="360"/>
        <w:rPr>
          <w:rFonts w:ascii="Malgun Gothic" w:hAnsi="Malgun Gothic"/>
          <w:sz w:val="20"/>
          <w:lang w:eastAsia="ko-KR"/>
        </w:rPr>
      </w:pPr>
      <w:r w:rsidRPr="00565010">
        <w:rPr>
          <w:rFonts w:ascii="Malgun Gothic" w:hAnsi="Malgun Gothic"/>
          <w:sz w:val="20"/>
        </w:rPr>
        <w:t xml:space="preserve">Alan Hirsch, Korean translation of </w:t>
      </w:r>
      <w:r w:rsidRPr="00565010">
        <w:rPr>
          <w:rFonts w:ascii="Malgun Gothic" w:hAnsi="Malgun Gothic"/>
          <w:i/>
          <w:iCs/>
          <w:sz w:val="20"/>
        </w:rPr>
        <w:t>The Forgotten Ways: Reactivating Apostolic Movements</w:t>
      </w:r>
      <w:r w:rsidRPr="00565010">
        <w:rPr>
          <w:rFonts w:ascii="Malgun Gothic" w:hAnsi="Malgun Gothic"/>
          <w:sz w:val="20"/>
        </w:rPr>
        <w:t xml:space="preserve"> (</w:t>
      </w:r>
      <w:r w:rsidRPr="00565010">
        <w:rPr>
          <w:rFonts w:ascii="Malgun Gothic" w:hAnsi="Malgun Gothic"/>
          <w:i/>
          <w:iCs/>
          <w:sz w:val="20"/>
          <w:lang w:eastAsia="ko-KR"/>
        </w:rPr>
        <w:t>잊혀진 교회의 길</w:t>
      </w:r>
      <w:r w:rsidRPr="00565010">
        <w:rPr>
          <w:rFonts w:ascii="Malgun Gothic" w:hAnsi="Malgun Gothic"/>
          <w:sz w:val="20"/>
          <w:lang w:eastAsia="ko-KR"/>
        </w:rPr>
        <w:t xml:space="preserve">) </w:t>
      </w:r>
      <w:proofErr w:type="spellStart"/>
      <w:r w:rsidRPr="00565010">
        <w:rPr>
          <w:rFonts w:ascii="Malgun Gothic" w:hAnsi="Malgun Gothic"/>
          <w:sz w:val="20"/>
          <w:lang w:eastAsia="ko-KR"/>
        </w:rPr>
        <w:t>아르카</w:t>
      </w:r>
      <w:proofErr w:type="spellEnd"/>
      <w:r w:rsidRPr="00565010">
        <w:rPr>
          <w:rFonts w:ascii="Malgun Gothic" w:hAnsi="Malgun Gothic"/>
          <w:sz w:val="20"/>
          <w:lang w:eastAsia="ko-KR"/>
        </w:rPr>
        <w:t>, 2020. ISBN:</w:t>
      </w:r>
      <w:r w:rsidRPr="00565010">
        <w:rPr>
          <w:rFonts w:ascii="Malgun Gothic" w:hAnsi="Malgun Gothic"/>
          <w:color w:val="333333"/>
          <w:spacing w:val="-5"/>
          <w:sz w:val="20"/>
          <w:shd w:val="clear" w:color="auto" w:fill="FFFFFF"/>
          <w:lang w:eastAsia="ko-KR"/>
        </w:rPr>
        <w:t xml:space="preserve"> </w:t>
      </w:r>
      <w:r w:rsidRPr="00565010">
        <w:rPr>
          <w:rFonts w:ascii="Malgun Gothic" w:hAnsi="Malgun Gothic"/>
          <w:sz w:val="20"/>
          <w:lang w:eastAsia="ko-KR"/>
        </w:rPr>
        <w:t>9791189393137. Pub. Price $50.00 [512pp]</w:t>
      </w:r>
    </w:p>
    <w:p w14:paraId="0BC38438" w14:textId="77777777" w:rsidR="00C303A3" w:rsidRPr="00565010" w:rsidRDefault="00C303A3" w:rsidP="00C303A3">
      <w:pPr>
        <w:rPr>
          <w:rFonts w:ascii="Malgun Gothic" w:hAnsi="Malgun Gothic"/>
          <w:sz w:val="20"/>
        </w:rPr>
      </w:pPr>
    </w:p>
    <w:p w14:paraId="66B3FFC1" w14:textId="77777777" w:rsidR="00C303A3" w:rsidRPr="001945D3" w:rsidRDefault="00C303A3" w:rsidP="00C303A3">
      <w:pPr>
        <w:rPr>
          <w:rFonts w:ascii="Malgun Gothic" w:hAnsi="Malgun Gothic"/>
          <w:b/>
          <w:bCs/>
          <w:sz w:val="20"/>
        </w:rPr>
      </w:pPr>
      <w:r w:rsidRPr="001945D3">
        <w:rPr>
          <w:rFonts w:ascii="Malgun Gothic" w:hAnsi="Malgun Gothic"/>
          <w:b/>
          <w:bCs/>
          <w:sz w:val="20"/>
        </w:rPr>
        <w:t>RECOMMENDED BOOKS IN ENGLISH</w:t>
      </w:r>
    </w:p>
    <w:p w14:paraId="22677DC9" w14:textId="77777777" w:rsidR="00C303A3" w:rsidRPr="00565010" w:rsidRDefault="00C303A3" w:rsidP="00C303A3">
      <w:pPr>
        <w:ind w:left="360" w:hanging="360"/>
        <w:rPr>
          <w:rFonts w:ascii="Malgun Gothic" w:hAnsi="Malgun Gothic"/>
          <w:sz w:val="20"/>
        </w:rPr>
      </w:pPr>
      <w:r w:rsidRPr="00565010">
        <w:rPr>
          <w:rFonts w:ascii="Malgun Gothic" w:hAnsi="Malgun Gothic"/>
          <w:sz w:val="20"/>
        </w:rPr>
        <w:t>Bolsinger, Tod. </w:t>
      </w:r>
      <w:r w:rsidRPr="00565010">
        <w:rPr>
          <w:rFonts w:ascii="Malgun Gothic" w:hAnsi="Malgun Gothic"/>
          <w:i/>
          <w:sz w:val="20"/>
        </w:rPr>
        <w:t xml:space="preserve">Canoeing the Mountains: Leading </w:t>
      </w:r>
      <w:proofErr w:type="gramStart"/>
      <w:r w:rsidRPr="00565010">
        <w:rPr>
          <w:rFonts w:ascii="Malgun Gothic" w:hAnsi="Malgun Gothic"/>
          <w:i/>
          <w:sz w:val="20"/>
        </w:rPr>
        <w:t>Into</w:t>
      </w:r>
      <w:proofErr w:type="gramEnd"/>
      <w:r w:rsidRPr="00565010">
        <w:rPr>
          <w:rFonts w:ascii="Malgun Gothic" w:hAnsi="Malgun Gothic"/>
          <w:i/>
          <w:sz w:val="20"/>
        </w:rPr>
        <w:t xml:space="preserve"> Uncharted Territory</w:t>
      </w:r>
      <w:r w:rsidRPr="00565010">
        <w:rPr>
          <w:rFonts w:ascii="Malgun Gothic" w:hAnsi="Malgun Gothic"/>
          <w:sz w:val="20"/>
        </w:rPr>
        <w:t>. IVP, 2015 [250 pp.].</w:t>
      </w:r>
    </w:p>
    <w:p w14:paraId="7751465B" w14:textId="77777777" w:rsidR="00C303A3" w:rsidRPr="00565010" w:rsidRDefault="00C303A3" w:rsidP="00C303A3">
      <w:pPr>
        <w:ind w:left="360" w:hanging="360"/>
        <w:rPr>
          <w:rFonts w:ascii="Malgun Gothic" w:hAnsi="Malgun Gothic"/>
          <w:sz w:val="20"/>
        </w:rPr>
      </w:pPr>
      <w:r w:rsidRPr="00565010">
        <w:rPr>
          <w:rFonts w:ascii="Malgun Gothic" w:hAnsi="Malgun Gothic"/>
          <w:sz w:val="20"/>
        </w:rPr>
        <w:t xml:space="preserve">Ford, Kevin. </w:t>
      </w:r>
      <w:r w:rsidRPr="00565010">
        <w:rPr>
          <w:rFonts w:ascii="Malgun Gothic" w:hAnsi="Malgun Gothic"/>
          <w:i/>
          <w:sz w:val="20"/>
        </w:rPr>
        <w:t>The Transforming Church: Bringing Out the Good to Get the Great</w:t>
      </w:r>
      <w:r w:rsidRPr="00565010">
        <w:rPr>
          <w:rFonts w:ascii="Malgun Gothic" w:hAnsi="Malgun Gothic"/>
          <w:sz w:val="20"/>
        </w:rPr>
        <w:t>. Tyndale, 2007. ISBN: 978-1414308937, Pub. Price $19.99 [240 pp.].</w:t>
      </w:r>
    </w:p>
    <w:p w14:paraId="0405160F" w14:textId="77777777" w:rsidR="00C303A3" w:rsidRPr="00565010" w:rsidRDefault="00C303A3" w:rsidP="00C303A3">
      <w:pPr>
        <w:ind w:left="360" w:hanging="360"/>
        <w:rPr>
          <w:rFonts w:ascii="Malgun Gothic" w:hAnsi="Malgun Gothic"/>
          <w:sz w:val="20"/>
        </w:rPr>
      </w:pPr>
      <w:r w:rsidRPr="00565010">
        <w:rPr>
          <w:rFonts w:ascii="Malgun Gothic" w:hAnsi="Malgun Gothic"/>
          <w:sz w:val="20"/>
        </w:rPr>
        <w:t xml:space="preserve">González, Justo. </w:t>
      </w:r>
      <w:r w:rsidRPr="00565010">
        <w:rPr>
          <w:rFonts w:ascii="Malgun Gothic" w:hAnsi="Malgun Gothic"/>
          <w:i/>
          <w:sz w:val="20"/>
        </w:rPr>
        <w:t>Santa Biblia: The Bible Through Hispanic Eyes</w:t>
      </w:r>
      <w:r w:rsidRPr="00565010">
        <w:rPr>
          <w:rFonts w:ascii="Malgun Gothic" w:hAnsi="Malgun Gothic"/>
          <w:sz w:val="20"/>
        </w:rPr>
        <w:t>. Abingdon, 1996. ISBN: 978-0687014521, Pub. Price $12.58 [124 pp.].</w:t>
      </w:r>
    </w:p>
    <w:p w14:paraId="522C00CF" w14:textId="77777777" w:rsidR="00C303A3" w:rsidRPr="00565010" w:rsidRDefault="00C303A3" w:rsidP="00C303A3">
      <w:pPr>
        <w:ind w:left="360" w:hanging="360"/>
        <w:rPr>
          <w:rFonts w:ascii="Malgun Gothic" w:hAnsi="Malgun Gothic"/>
          <w:sz w:val="20"/>
        </w:rPr>
      </w:pPr>
      <w:r w:rsidRPr="00565010">
        <w:rPr>
          <w:rFonts w:ascii="Malgun Gothic" w:hAnsi="Malgun Gothic"/>
          <w:sz w:val="20"/>
        </w:rPr>
        <w:lastRenderedPageBreak/>
        <w:t xml:space="preserve">Hahn, Todd A., Joseph M. </w:t>
      </w:r>
      <w:proofErr w:type="spellStart"/>
      <w:r w:rsidRPr="00565010">
        <w:rPr>
          <w:rFonts w:ascii="Malgun Gothic" w:hAnsi="Malgun Gothic"/>
          <w:sz w:val="20"/>
        </w:rPr>
        <w:t>Jurkowski</w:t>
      </w:r>
      <w:proofErr w:type="spellEnd"/>
      <w:r w:rsidRPr="00565010">
        <w:rPr>
          <w:rFonts w:ascii="Malgun Gothic" w:hAnsi="Malgun Gothic"/>
          <w:sz w:val="20"/>
        </w:rPr>
        <w:t>, and James P. Osterhaus. </w:t>
      </w:r>
      <w:r w:rsidRPr="00565010">
        <w:rPr>
          <w:rFonts w:ascii="Malgun Gothic" w:hAnsi="Malgun Gothic"/>
          <w:i/>
          <w:sz w:val="20"/>
        </w:rPr>
        <w:t>Thriving Through Ministry Conflict: A Parable on How Resistance Can Be Your Ally</w:t>
      </w:r>
      <w:r w:rsidRPr="00565010">
        <w:rPr>
          <w:rFonts w:ascii="Malgun Gothic" w:hAnsi="Malgun Gothic"/>
          <w:sz w:val="20"/>
        </w:rPr>
        <w:t>. Zondervan, 2010. ISBN: 978-0310324669, Pub. Price $16.99 [160 pp.].</w:t>
      </w:r>
    </w:p>
    <w:p w14:paraId="7D27EA59" w14:textId="77777777" w:rsidR="00C303A3" w:rsidRPr="00565010" w:rsidRDefault="00C303A3" w:rsidP="00C303A3">
      <w:pPr>
        <w:ind w:left="360" w:hanging="360"/>
        <w:rPr>
          <w:rFonts w:ascii="Malgun Gothic" w:hAnsi="Malgun Gothic"/>
          <w:sz w:val="20"/>
        </w:rPr>
      </w:pPr>
      <w:r w:rsidRPr="00565010">
        <w:rPr>
          <w:rFonts w:ascii="Malgun Gothic" w:hAnsi="Malgun Gothic"/>
          <w:sz w:val="20"/>
        </w:rPr>
        <w:t xml:space="preserve">Heifetz, Ronald A. and Marty </w:t>
      </w:r>
      <w:proofErr w:type="spellStart"/>
      <w:r w:rsidRPr="00565010">
        <w:rPr>
          <w:rFonts w:ascii="Malgun Gothic" w:hAnsi="Malgun Gothic"/>
          <w:sz w:val="20"/>
        </w:rPr>
        <w:t>Linsky</w:t>
      </w:r>
      <w:proofErr w:type="spellEnd"/>
      <w:r w:rsidRPr="00565010">
        <w:rPr>
          <w:rFonts w:ascii="Malgun Gothic" w:hAnsi="Malgun Gothic"/>
          <w:sz w:val="20"/>
        </w:rPr>
        <w:t>.</w:t>
      </w:r>
      <w:r w:rsidRPr="00565010">
        <w:rPr>
          <w:rFonts w:ascii="Malgun Gothic" w:hAnsi="Malgun Gothic"/>
          <w:i/>
          <w:sz w:val="20"/>
        </w:rPr>
        <w:t> Leadership on the Line: Staying Alive Through the Dangers of Leading</w:t>
      </w:r>
      <w:r w:rsidRPr="00565010">
        <w:rPr>
          <w:rFonts w:ascii="Malgun Gothic" w:hAnsi="Malgun Gothic"/>
          <w:sz w:val="20"/>
        </w:rPr>
        <w:t>. Harvard Business Review, 2002. ISBN: 978-1578514373, Pub. Price $35.00 [288 pp.].</w:t>
      </w:r>
    </w:p>
    <w:p w14:paraId="7F5660C6" w14:textId="77777777" w:rsidR="00C303A3" w:rsidRPr="00565010" w:rsidRDefault="00C303A3" w:rsidP="00C303A3">
      <w:pPr>
        <w:ind w:left="360" w:hanging="360"/>
        <w:rPr>
          <w:rFonts w:ascii="Malgun Gothic" w:hAnsi="Malgun Gothic"/>
          <w:sz w:val="20"/>
        </w:rPr>
      </w:pPr>
      <w:r w:rsidRPr="00565010">
        <w:rPr>
          <w:rFonts w:ascii="Malgun Gothic" w:hAnsi="Malgun Gothic"/>
          <w:sz w:val="20"/>
        </w:rPr>
        <w:t>Johansen, Bob. </w:t>
      </w:r>
      <w:r w:rsidRPr="00565010">
        <w:rPr>
          <w:rFonts w:ascii="Malgun Gothic" w:hAnsi="Malgun Gothic"/>
          <w:i/>
          <w:sz w:val="20"/>
        </w:rPr>
        <w:t>Leaders Make the Future: Ten New Leadership Skills for an Uncertain World</w:t>
      </w:r>
      <w:r w:rsidRPr="00565010">
        <w:rPr>
          <w:rFonts w:ascii="Malgun Gothic" w:hAnsi="Malgun Gothic"/>
          <w:sz w:val="20"/>
        </w:rPr>
        <w:t>. BK Publishers, 2009. ISBN: 978-1605090023, Pub. Price $28.95 [194 pp.]. </w:t>
      </w:r>
    </w:p>
    <w:p w14:paraId="2FCB834B" w14:textId="77777777" w:rsidR="00C303A3" w:rsidRPr="00565010" w:rsidRDefault="00C303A3" w:rsidP="00C303A3">
      <w:pPr>
        <w:ind w:left="360" w:hanging="360"/>
        <w:rPr>
          <w:rFonts w:ascii="Malgun Gothic" w:hAnsi="Malgun Gothic"/>
          <w:sz w:val="20"/>
        </w:rPr>
      </w:pPr>
      <w:r w:rsidRPr="00565010">
        <w:rPr>
          <w:rFonts w:ascii="Malgun Gothic" w:hAnsi="Malgun Gothic"/>
          <w:sz w:val="20"/>
        </w:rPr>
        <w:t>Lencioni, Patrick. </w:t>
      </w:r>
      <w:r w:rsidRPr="00565010">
        <w:rPr>
          <w:rFonts w:ascii="Malgun Gothic" w:hAnsi="Malgun Gothic"/>
          <w:i/>
          <w:sz w:val="20"/>
        </w:rPr>
        <w:t>The Advantage: Why Organization Health Trumps Everything Else in Business</w:t>
      </w:r>
      <w:r w:rsidRPr="00565010">
        <w:rPr>
          <w:rFonts w:ascii="Malgun Gothic" w:hAnsi="Malgun Gothic"/>
          <w:sz w:val="20"/>
        </w:rPr>
        <w:t>. Jossey-Bass, 2012. ISBN: 978-0470941522, Pub. Price $17.87 [240 pp.].</w:t>
      </w:r>
    </w:p>
    <w:p w14:paraId="2D78955C" w14:textId="77777777" w:rsidR="00C303A3" w:rsidRPr="00565010" w:rsidRDefault="00C303A3" w:rsidP="00C303A3">
      <w:pPr>
        <w:ind w:left="360" w:hanging="360"/>
        <w:rPr>
          <w:rFonts w:ascii="Malgun Gothic" w:hAnsi="Malgun Gothic"/>
          <w:sz w:val="20"/>
        </w:rPr>
      </w:pPr>
      <w:proofErr w:type="spellStart"/>
      <w:r w:rsidRPr="00565010">
        <w:rPr>
          <w:rFonts w:ascii="Malgun Gothic" w:hAnsi="Malgun Gothic"/>
          <w:sz w:val="20"/>
        </w:rPr>
        <w:t>Lowney</w:t>
      </w:r>
      <w:proofErr w:type="spellEnd"/>
      <w:r w:rsidRPr="00565010">
        <w:rPr>
          <w:rFonts w:ascii="Malgun Gothic" w:hAnsi="Malgun Gothic"/>
          <w:sz w:val="20"/>
        </w:rPr>
        <w:t xml:space="preserve">, Chris. </w:t>
      </w:r>
      <w:r w:rsidRPr="00565010">
        <w:rPr>
          <w:rFonts w:ascii="Malgun Gothic" w:hAnsi="Malgun Gothic"/>
          <w:i/>
          <w:sz w:val="20"/>
        </w:rPr>
        <w:t>Heroic Leadership: Best Practices from a 450-Year-Old Company That Changed the World</w:t>
      </w:r>
      <w:r w:rsidRPr="00565010">
        <w:rPr>
          <w:rFonts w:ascii="Malgun Gothic" w:hAnsi="Malgun Gothic"/>
          <w:sz w:val="20"/>
        </w:rPr>
        <w:t>. Loyola Press, 2005. ISBN: 978-0829421156, Pub. Price $16.95 [336 pp.].</w:t>
      </w:r>
    </w:p>
    <w:p w14:paraId="0606BE58" w14:textId="77777777" w:rsidR="00C303A3" w:rsidRPr="00565010" w:rsidRDefault="00C303A3" w:rsidP="00C303A3">
      <w:pPr>
        <w:ind w:left="360" w:hanging="360"/>
        <w:rPr>
          <w:rFonts w:ascii="Malgun Gothic" w:hAnsi="Malgun Gothic"/>
          <w:sz w:val="20"/>
        </w:rPr>
      </w:pPr>
      <w:proofErr w:type="spellStart"/>
      <w:r w:rsidRPr="00565010">
        <w:rPr>
          <w:rFonts w:ascii="Malgun Gothic" w:hAnsi="Malgun Gothic"/>
          <w:sz w:val="20"/>
        </w:rPr>
        <w:t>Pieterson</w:t>
      </w:r>
      <w:proofErr w:type="spellEnd"/>
      <w:r w:rsidRPr="00565010">
        <w:rPr>
          <w:rFonts w:ascii="Malgun Gothic" w:hAnsi="Malgun Gothic"/>
          <w:sz w:val="20"/>
        </w:rPr>
        <w:t xml:space="preserve">, Lloyd. </w:t>
      </w:r>
      <w:r w:rsidRPr="00565010">
        <w:rPr>
          <w:rFonts w:ascii="Malgun Gothic" w:hAnsi="Malgun Gothic"/>
          <w:i/>
          <w:sz w:val="20"/>
        </w:rPr>
        <w:t>Reading the Bible after Christendom</w:t>
      </w:r>
      <w:r w:rsidRPr="00565010">
        <w:rPr>
          <w:rFonts w:ascii="Malgun Gothic" w:hAnsi="Malgun Gothic"/>
          <w:sz w:val="20"/>
        </w:rPr>
        <w:t>. Herald Press, 2012. ISBN: 978-0836196177, Pub. Price $17.99 [259 pp.].</w:t>
      </w:r>
    </w:p>
    <w:p w14:paraId="4BC0FA3A" w14:textId="77777777" w:rsidR="00C303A3" w:rsidRPr="00565010" w:rsidRDefault="00C303A3" w:rsidP="00C303A3">
      <w:pPr>
        <w:ind w:left="360" w:hanging="360"/>
        <w:rPr>
          <w:rFonts w:ascii="Malgun Gothic" w:hAnsi="Malgun Gothic"/>
          <w:sz w:val="20"/>
        </w:rPr>
      </w:pPr>
      <w:r w:rsidRPr="00565010">
        <w:rPr>
          <w:rFonts w:ascii="Malgun Gothic" w:hAnsi="Malgun Gothic"/>
          <w:sz w:val="20"/>
        </w:rPr>
        <w:t>Robinson, Anthony B. and Robert W. Wall.</w:t>
      </w:r>
      <w:r w:rsidRPr="00565010">
        <w:rPr>
          <w:rFonts w:ascii="Malgun Gothic" w:hAnsi="Malgun Gothic"/>
          <w:i/>
          <w:sz w:val="20"/>
        </w:rPr>
        <w:t> Called to Lead: Paul’s Letters to Timothy for a New Day</w:t>
      </w:r>
      <w:r w:rsidRPr="00565010">
        <w:rPr>
          <w:rFonts w:ascii="Malgun Gothic" w:hAnsi="Malgun Gothic"/>
          <w:sz w:val="20"/>
        </w:rPr>
        <w:t>. Eerdmans, 2012. ISBN: 978-0802867407, Pub. Price $25.00 [255 pp.].</w:t>
      </w:r>
    </w:p>
    <w:p w14:paraId="454C6F1E" w14:textId="77777777" w:rsidR="00C303A3" w:rsidRPr="00565010" w:rsidRDefault="00C303A3" w:rsidP="00C303A3">
      <w:pPr>
        <w:ind w:left="360" w:hanging="360"/>
        <w:rPr>
          <w:rFonts w:ascii="Malgun Gothic" w:hAnsi="Malgun Gothic"/>
          <w:sz w:val="20"/>
        </w:rPr>
      </w:pPr>
      <w:r w:rsidRPr="00565010">
        <w:rPr>
          <w:rFonts w:ascii="Malgun Gothic" w:hAnsi="Malgun Gothic"/>
          <w:sz w:val="20"/>
        </w:rPr>
        <w:t xml:space="preserve">Sacks, Jonathan. </w:t>
      </w:r>
      <w:r w:rsidRPr="00565010">
        <w:rPr>
          <w:rFonts w:ascii="Malgun Gothic" w:hAnsi="Malgun Gothic"/>
          <w:i/>
          <w:sz w:val="20"/>
        </w:rPr>
        <w:t>Lessons in Leadership: Weekly Readings in the Jewish Bible</w:t>
      </w:r>
      <w:r w:rsidRPr="00565010">
        <w:rPr>
          <w:rFonts w:ascii="Malgun Gothic" w:hAnsi="Malgun Gothic"/>
          <w:sz w:val="20"/>
        </w:rPr>
        <w:t>. Maggid, 2015, ISBN: 978-1592644322 Pub. Price $17.99 [348 pages]</w:t>
      </w:r>
    </w:p>
    <w:p w14:paraId="204FA8E4" w14:textId="77777777" w:rsidR="00C303A3" w:rsidRPr="00565010" w:rsidRDefault="00C303A3" w:rsidP="00C303A3">
      <w:pPr>
        <w:ind w:left="360" w:hanging="360"/>
        <w:rPr>
          <w:rFonts w:ascii="Malgun Gothic" w:hAnsi="Malgun Gothic"/>
          <w:sz w:val="20"/>
        </w:rPr>
      </w:pPr>
      <w:r w:rsidRPr="00565010">
        <w:rPr>
          <w:rFonts w:ascii="Malgun Gothic" w:hAnsi="Malgun Gothic"/>
          <w:sz w:val="20"/>
        </w:rPr>
        <w:t xml:space="preserve">Scott, </w:t>
      </w:r>
      <w:proofErr w:type="spellStart"/>
      <w:r w:rsidRPr="00565010">
        <w:rPr>
          <w:rFonts w:ascii="Malgun Gothic" w:hAnsi="Malgun Gothic"/>
          <w:sz w:val="20"/>
        </w:rPr>
        <w:t>Halee</w:t>
      </w:r>
      <w:proofErr w:type="spellEnd"/>
      <w:r w:rsidRPr="00565010">
        <w:rPr>
          <w:rFonts w:ascii="Malgun Gothic" w:hAnsi="Malgun Gothic"/>
          <w:sz w:val="20"/>
        </w:rPr>
        <w:t xml:space="preserve"> Gray. </w:t>
      </w:r>
      <w:r w:rsidRPr="00565010">
        <w:rPr>
          <w:rFonts w:ascii="Malgun Gothic" w:hAnsi="Malgun Gothic"/>
          <w:i/>
          <w:sz w:val="20"/>
        </w:rPr>
        <w:t>Dare Mighty Things: Mapping the Challenges of Leadership for Christian Women</w:t>
      </w:r>
      <w:r w:rsidRPr="00565010">
        <w:rPr>
          <w:rFonts w:ascii="Malgun Gothic" w:hAnsi="Malgun Gothic"/>
          <w:sz w:val="20"/>
        </w:rPr>
        <w:t>. Zondervan, 2014. ISBN: 978-0310514442, Pub. Price $14.84 [256 pp.].</w:t>
      </w:r>
    </w:p>
    <w:p w14:paraId="6838BED1" w14:textId="77777777" w:rsidR="0051344F" w:rsidRPr="00AF4A5C" w:rsidRDefault="0051344F">
      <w:pPr>
        <w:rPr>
          <w:rFonts w:asciiTheme="majorEastAsia" w:eastAsiaTheme="majorEastAsia" w:hAnsiTheme="majorEastAsia" w:cs="Arial"/>
          <w:sz w:val="20"/>
          <w:lang w:eastAsia="ko-KR"/>
        </w:rPr>
      </w:pPr>
    </w:p>
    <w:p w14:paraId="63FD3CC7" w14:textId="77777777" w:rsidR="0051344F" w:rsidRPr="00C303A3" w:rsidRDefault="008107BC">
      <w:pPr>
        <w:pStyle w:val="BodyTextIndent"/>
        <w:ind w:left="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C303A3">
        <w:rPr>
          <w:rFonts w:asciiTheme="majorEastAsia" w:eastAsiaTheme="majorEastAsia" w:hAnsiTheme="majorEastAsia" w:hint="eastAsia"/>
          <w:b/>
          <w:bCs/>
          <w:sz w:val="22"/>
          <w:szCs w:val="22"/>
          <w:lang w:eastAsia="ko-KR"/>
        </w:rPr>
        <w:t>과제물</w:t>
      </w:r>
      <w:r w:rsidRPr="00C303A3">
        <w:rPr>
          <w:rFonts w:asciiTheme="majorEastAsia" w:eastAsiaTheme="majorEastAsia" w:hAnsiTheme="majorEastAsia"/>
          <w:b/>
          <w:bCs/>
          <w:sz w:val="22"/>
          <w:szCs w:val="22"/>
        </w:rPr>
        <w:t>:</w:t>
      </w:r>
    </w:p>
    <w:p w14:paraId="05118ADE" w14:textId="77777777" w:rsidR="0051344F" w:rsidRPr="00AF4A5C" w:rsidRDefault="008107BC">
      <w:pPr>
        <w:pStyle w:val="BodyTextIndent"/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강의 출석 및 적극적인 토론 참여 (20%) </w:t>
      </w:r>
    </w:p>
    <w:p w14:paraId="0D0921B2" w14:textId="77777777" w:rsidR="0051344F" w:rsidRPr="00AF4A5C" w:rsidRDefault="008107BC">
      <w:pPr>
        <w:pStyle w:val="BodyTextIndent"/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</w:rPr>
      </w:pP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필독서 읽기 </w:t>
      </w:r>
      <w:r w:rsidRPr="00AF4A5C">
        <w:rPr>
          <w:rFonts w:asciiTheme="majorEastAsia" w:eastAsiaTheme="majorEastAsia" w:hAnsiTheme="majorEastAsia"/>
          <w:sz w:val="22"/>
          <w:szCs w:val="22"/>
        </w:rPr>
        <w:t xml:space="preserve">(8 units: 3,000 pages; 4 units: 1,500 pages)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및 포럼 토의</w:t>
      </w:r>
      <w:r w:rsidRPr="00AF4A5C">
        <w:rPr>
          <w:rFonts w:asciiTheme="majorEastAsia" w:eastAsiaTheme="majorEastAsia" w:hAnsiTheme="majorEastAsia"/>
          <w:sz w:val="22"/>
          <w:szCs w:val="22"/>
        </w:rPr>
        <w:t xml:space="preserve"> (20%) </w:t>
      </w:r>
    </w:p>
    <w:p w14:paraId="325E623C" w14:textId="77777777" w:rsidR="0051344F" w:rsidRPr="00AF4A5C" w:rsidRDefault="008107BC">
      <w:pPr>
        <w:pStyle w:val="BodyTextIndent"/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</w:rPr>
      </w:pP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그룹 프로젝트: 특정 회중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을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직면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할 때 경험하는 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기술적, 적응적 도전에 대해 평가하는 과제물을 완성해야 합니다. (25%) </w:t>
      </w:r>
    </w:p>
    <w:p w14:paraId="69EB76F4" w14:textId="77777777" w:rsidR="0051344F" w:rsidRPr="00AF4A5C" w:rsidRDefault="008107BC">
      <w:pPr>
        <w:pStyle w:val="BodyTextIndent"/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학기말 페이퍼:  15-page (4units) 혹은 25 페이지 (8units) 분량. 학생은 자신이 속한 교회/선교단체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의 리더나 멤버들이 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현재 직면한 장점, 약점, 기회, 위협 등을 평가해야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하며,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리더와 회중의 핵심 이념과 일치하는 지속적인 변혁을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가져올 실천의 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틀framework을 제시해야 합니다. (35%) </w:t>
      </w:r>
    </w:p>
    <w:p w14:paraId="093F62B5" w14:textId="77777777" w:rsidR="0051344F" w:rsidRPr="00AF4A5C" w:rsidRDefault="0051344F">
      <w:pPr>
        <w:rPr>
          <w:rFonts w:asciiTheme="majorEastAsia" w:eastAsiaTheme="majorEastAsia" w:hAnsiTheme="majorEastAsia" w:cs="Arial"/>
          <w:b/>
          <w:bCs/>
          <w:i/>
          <w:iCs/>
          <w:sz w:val="20"/>
          <w:lang w:eastAsia="ko-KR"/>
        </w:rPr>
      </w:pPr>
    </w:p>
    <w:p w14:paraId="5FBA7B17" w14:textId="79CFD612" w:rsidR="0051344F" w:rsidRPr="00AF4A5C" w:rsidRDefault="008107BC">
      <w:pPr>
        <w:rPr>
          <w:rFonts w:asciiTheme="majorEastAsia" w:eastAsiaTheme="majorEastAsia" w:hAnsiTheme="majorEastAsia" w:cs="Arial"/>
          <w:sz w:val="20"/>
          <w:lang w:eastAsia="ko-KR"/>
        </w:rPr>
      </w:pPr>
      <w:r w:rsidRPr="00AF4A5C">
        <w:rPr>
          <w:rFonts w:asciiTheme="majorEastAsia" w:eastAsiaTheme="majorEastAsia" w:hAnsiTheme="majorEastAsia" w:cs="Arial" w:hint="eastAsia"/>
          <w:b/>
          <w:bCs/>
          <w:i/>
          <w:iCs/>
          <w:sz w:val="20"/>
          <w:lang w:eastAsia="ko-KR"/>
        </w:rPr>
        <w:lastRenderedPageBreak/>
        <w:t>참고:</w:t>
      </w:r>
      <w:r w:rsidRPr="00AF4A5C">
        <w:rPr>
          <w:rFonts w:asciiTheme="majorEastAsia" w:eastAsiaTheme="majorEastAsia" w:hAnsiTheme="majorEastAsia" w:cs="Arial"/>
          <w:b/>
          <w:bCs/>
          <w:i/>
          <w:iCs/>
          <w:sz w:val="20"/>
          <w:lang w:eastAsia="ko-KR"/>
        </w:rPr>
        <w:t xml:space="preserve"> 2</w:t>
      </w:r>
      <w:r w:rsidRPr="00AF4A5C">
        <w:rPr>
          <w:rFonts w:asciiTheme="majorEastAsia" w:eastAsiaTheme="majorEastAsia" w:hAnsiTheme="majorEastAsia" w:cs="Arial" w:hint="eastAsia"/>
          <w:b/>
          <w:bCs/>
          <w:i/>
          <w:iCs/>
          <w:sz w:val="20"/>
          <w:lang w:eastAsia="ko-KR"/>
        </w:rPr>
        <w:t xml:space="preserve">월1일 월요일 </w:t>
      </w:r>
      <w:r w:rsidR="00D0755E" w:rsidRPr="00AF4A5C">
        <w:rPr>
          <w:rFonts w:asciiTheme="majorEastAsia" w:eastAsiaTheme="majorEastAsia" w:hAnsiTheme="majorEastAsia" w:cs="Arial"/>
          <w:b/>
          <w:bCs/>
          <w:i/>
          <w:iCs/>
          <w:sz w:val="20"/>
          <w:lang w:eastAsia="ko-KR"/>
        </w:rPr>
        <w:t>(</w:t>
      </w:r>
      <w:r w:rsidR="00D0755E" w:rsidRPr="00AF4A5C">
        <w:rPr>
          <w:rFonts w:asciiTheme="majorEastAsia" w:eastAsiaTheme="majorEastAsia" w:hAnsiTheme="majorEastAsia" w:cs="Arial" w:hint="eastAsia"/>
          <w:b/>
          <w:bCs/>
          <w:i/>
          <w:iCs/>
          <w:sz w:val="20"/>
          <w:lang w:eastAsia="ko-KR"/>
        </w:rPr>
        <w:t>미국 서부 시간 기준)</w:t>
      </w:r>
      <w:r w:rsidR="00D0755E" w:rsidRPr="00AF4A5C">
        <w:rPr>
          <w:rFonts w:asciiTheme="majorEastAsia" w:eastAsiaTheme="majorEastAsia" w:hAnsiTheme="majorEastAsia" w:cs="Arial"/>
          <w:b/>
          <w:bCs/>
          <w:i/>
          <w:iCs/>
          <w:sz w:val="20"/>
          <w:lang w:eastAsia="ko-KR"/>
        </w:rPr>
        <w:t xml:space="preserve"> </w:t>
      </w:r>
      <w:r w:rsidRPr="00AF4A5C">
        <w:rPr>
          <w:rFonts w:asciiTheme="majorEastAsia" w:eastAsiaTheme="majorEastAsia" w:hAnsiTheme="majorEastAsia" w:cs="Arial" w:hint="eastAsia"/>
          <w:b/>
          <w:bCs/>
          <w:i/>
          <w:iCs/>
          <w:sz w:val="20"/>
          <w:lang w:eastAsia="ko-KR"/>
        </w:rPr>
        <w:t>전에 모든 독서 분량이 완료되어야 하며,</w:t>
      </w:r>
      <w:r w:rsidRPr="00AF4A5C">
        <w:rPr>
          <w:rFonts w:asciiTheme="majorEastAsia" w:eastAsiaTheme="majorEastAsia" w:hAnsiTheme="majorEastAsia" w:cs="Arial"/>
          <w:b/>
          <w:bCs/>
          <w:i/>
          <w:iCs/>
          <w:sz w:val="20"/>
          <w:lang w:eastAsia="ko-KR"/>
        </w:rPr>
        <w:t xml:space="preserve"> </w:t>
      </w:r>
      <w:r w:rsidRPr="00AF4A5C">
        <w:rPr>
          <w:rFonts w:asciiTheme="majorEastAsia" w:eastAsiaTheme="majorEastAsia" w:hAnsiTheme="majorEastAsia" w:cs="Arial" w:hint="eastAsia"/>
          <w:b/>
          <w:bCs/>
          <w:i/>
          <w:iCs/>
          <w:sz w:val="20"/>
          <w:lang w:eastAsia="ko-KR"/>
        </w:rPr>
        <w:t xml:space="preserve">모든 포럼의 포스팅이 </w:t>
      </w:r>
      <w:proofErr w:type="spellStart"/>
      <w:r w:rsidRPr="00AF4A5C">
        <w:rPr>
          <w:rFonts w:asciiTheme="majorEastAsia" w:eastAsiaTheme="majorEastAsia" w:hAnsiTheme="majorEastAsia" w:cs="Arial" w:hint="eastAsia"/>
          <w:b/>
          <w:bCs/>
          <w:i/>
          <w:iCs/>
          <w:sz w:val="20"/>
          <w:lang w:eastAsia="ko-KR"/>
        </w:rPr>
        <w:t>캔바스에</w:t>
      </w:r>
      <w:proofErr w:type="spellEnd"/>
      <w:r w:rsidRPr="00AF4A5C">
        <w:rPr>
          <w:rFonts w:asciiTheme="majorEastAsia" w:eastAsiaTheme="majorEastAsia" w:hAnsiTheme="majorEastAsia" w:cs="Arial" w:hint="eastAsia"/>
          <w:b/>
          <w:bCs/>
          <w:i/>
          <w:iCs/>
          <w:sz w:val="20"/>
          <w:lang w:eastAsia="ko-KR"/>
        </w:rPr>
        <w:t xml:space="preserve"> 업로드 되어야 합니다.</w:t>
      </w:r>
      <w:r w:rsidRPr="00AF4A5C">
        <w:rPr>
          <w:rFonts w:asciiTheme="majorEastAsia" w:eastAsiaTheme="majorEastAsia" w:hAnsiTheme="majorEastAsia" w:cs="Arial"/>
          <w:b/>
          <w:bCs/>
          <w:i/>
          <w:iCs/>
          <w:sz w:val="20"/>
          <w:lang w:eastAsia="ko-KR"/>
        </w:rPr>
        <w:t xml:space="preserve"> </w:t>
      </w:r>
      <w:r w:rsidRPr="00AF4A5C">
        <w:rPr>
          <w:rFonts w:asciiTheme="majorEastAsia" w:eastAsiaTheme="majorEastAsia" w:hAnsiTheme="majorEastAsia" w:cs="Arial" w:hint="eastAsia"/>
          <w:sz w:val="20"/>
          <w:lang w:eastAsia="ko-KR"/>
        </w:rPr>
        <w:t xml:space="preserve"> </w:t>
      </w:r>
    </w:p>
    <w:p w14:paraId="10110A2F" w14:textId="77777777" w:rsidR="0051344F" w:rsidRPr="00AF4A5C" w:rsidRDefault="008107BC">
      <w:pPr>
        <w:rPr>
          <w:rFonts w:asciiTheme="majorEastAsia" w:eastAsiaTheme="majorEastAsia" w:hAnsiTheme="majorEastAsia"/>
          <w:b/>
          <w:sz w:val="22"/>
          <w:szCs w:val="22"/>
        </w:rPr>
      </w:pPr>
      <w:proofErr w:type="spellStart"/>
      <w:r w:rsidRPr="00AF4A5C">
        <w:rPr>
          <w:rFonts w:asciiTheme="majorEastAsia" w:eastAsiaTheme="majorEastAsia" w:hAnsiTheme="majorEastAsia" w:hint="eastAsia"/>
          <w:b/>
          <w:sz w:val="22"/>
          <w:szCs w:val="22"/>
        </w:rPr>
        <w:t>클래스</w:t>
      </w:r>
      <w:proofErr w:type="spellEnd"/>
      <w:r w:rsidRPr="00AF4A5C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줌 미팅</w:t>
      </w:r>
    </w:p>
    <w:p w14:paraId="78C064F8" w14:textId="77777777" w:rsidR="0051344F" w:rsidRPr="00AF4A5C" w:rsidRDefault="008107BC">
      <w:pPr>
        <w:pStyle w:val="ListParagraph1"/>
        <w:numPr>
          <w:ilvl w:val="0"/>
          <w:numId w:val="2"/>
        </w:numPr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1주차 (2월 1-5일) 월요일, 수요일, 금요일 오후 2:00-5:00시(캘리포니아 시간)</w:t>
      </w:r>
    </w:p>
    <w:p w14:paraId="07EE6B45" w14:textId="77777777" w:rsidR="0051344F" w:rsidRPr="00AF4A5C" w:rsidRDefault="008107BC">
      <w:pPr>
        <w:pStyle w:val="ListParagraph1"/>
        <w:ind w:left="36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2.   2주차 (2월 8-12일) 월요일, 수요일 오후 2:00-5:00</w:t>
      </w:r>
      <w:proofErr w:type="gramStart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시(</w:t>
      </w:r>
      <w:proofErr w:type="gramEnd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캘리포니아 시간)</w:t>
      </w:r>
    </w:p>
    <w:p w14:paraId="6095DC34" w14:textId="77777777" w:rsidR="0051344F" w:rsidRPr="00AF4A5C" w:rsidRDefault="008107BC">
      <w:pPr>
        <w:pStyle w:val="ListParagraph1"/>
        <w:ind w:left="36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3.   3주차 (2월15-19일) 월요일, 수요일 오후 2:00-5:00</w:t>
      </w:r>
      <w:proofErr w:type="gramStart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시(</w:t>
      </w:r>
      <w:proofErr w:type="gramEnd"/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캘리포니아 시간)</w:t>
      </w:r>
    </w:p>
    <w:p w14:paraId="702DA22F" w14:textId="77777777" w:rsidR="0051344F" w:rsidRPr="00AF4A5C" w:rsidRDefault="0051344F">
      <w:pPr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</w:p>
    <w:p w14:paraId="21B3E97A" w14:textId="77777777" w:rsidR="0051344F" w:rsidRPr="00AF4A5C" w:rsidRDefault="008107BC">
      <w:pPr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  <w:proofErr w:type="spellStart"/>
      <w:r w:rsidRPr="00AF4A5C">
        <w:rPr>
          <w:rFonts w:asciiTheme="majorEastAsia" w:eastAsiaTheme="majorEastAsia" w:hAnsiTheme="majorEastAsia" w:hint="eastAsia"/>
          <w:b/>
          <w:sz w:val="22"/>
          <w:szCs w:val="22"/>
        </w:rPr>
        <w:t>클래스</w:t>
      </w:r>
      <w:proofErr w:type="spellEnd"/>
      <w:r w:rsidRPr="00AF4A5C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줌 미팅 (</w:t>
      </w:r>
      <w:r w:rsidRPr="00AF4A5C">
        <w:rPr>
          <w:rFonts w:asciiTheme="majorEastAsia" w:eastAsiaTheme="majorEastAsia" w:hAnsiTheme="majorEastAsia"/>
          <w:b/>
          <w:sz w:val="22"/>
          <w:szCs w:val="22"/>
        </w:rPr>
        <w:t>Class Zoom Meetings)</w:t>
      </w:r>
    </w:p>
    <w:tbl>
      <w:tblPr>
        <w:tblStyle w:val="TableGrid"/>
        <w:tblW w:w="11965" w:type="dxa"/>
        <w:tblLook w:val="04A0" w:firstRow="1" w:lastRow="0" w:firstColumn="1" w:lastColumn="0" w:noHBand="0" w:noVBand="1"/>
      </w:tblPr>
      <w:tblGrid>
        <w:gridCol w:w="1525"/>
        <w:gridCol w:w="2970"/>
        <w:gridCol w:w="1890"/>
        <w:gridCol w:w="3240"/>
        <w:gridCol w:w="2340"/>
      </w:tblGrid>
      <w:tr w:rsidR="0051344F" w:rsidRPr="00AF4A5C" w14:paraId="078167D0" w14:textId="77777777">
        <w:tc>
          <w:tcPr>
            <w:tcW w:w="1525" w:type="dxa"/>
          </w:tcPr>
          <w:p w14:paraId="0E109F4D" w14:textId="77777777" w:rsidR="0051344F" w:rsidRPr="00AF4A5C" w:rsidRDefault="008107BC">
            <w:pPr>
              <w:rPr>
                <w:rFonts w:asciiTheme="majorEastAsia" w:eastAsiaTheme="majorEastAsia" w:hAnsiTheme="majorEastAsia"/>
              </w:rPr>
            </w:pPr>
            <w:r w:rsidRPr="00AF4A5C">
              <w:rPr>
                <w:rFonts w:asciiTheme="majorEastAsia" w:eastAsiaTheme="majorEastAsia" w:hAnsiTheme="majorEastAsia" w:hint="eastAsia"/>
                <w:lang w:eastAsia="ko-KR"/>
              </w:rPr>
              <w:t>주간</w:t>
            </w:r>
          </w:p>
        </w:tc>
        <w:tc>
          <w:tcPr>
            <w:tcW w:w="2970" w:type="dxa"/>
          </w:tcPr>
          <w:p w14:paraId="2EBC065E" w14:textId="77777777" w:rsidR="0051344F" w:rsidRPr="00AF4A5C" w:rsidRDefault="008107BC">
            <w:pPr>
              <w:rPr>
                <w:rFonts w:asciiTheme="majorEastAsia" w:eastAsiaTheme="majorEastAsia" w:hAnsiTheme="majorEastAsia"/>
              </w:rPr>
            </w:pPr>
            <w:r w:rsidRPr="00AF4A5C">
              <w:rPr>
                <w:rFonts w:asciiTheme="majorEastAsia" w:eastAsiaTheme="majorEastAsia" w:hAnsiTheme="majorEastAsia" w:hint="eastAsia"/>
                <w:lang w:eastAsia="ko-KR"/>
              </w:rPr>
              <w:t>주제</w:t>
            </w:r>
          </w:p>
        </w:tc>
        <w:tc>
          <w:tcPr>
            <w:tcW w:w="1890" w:type="dxa"/>
          </w:tcPr>
          <w:p w14:paraId="7E4D233B" w14:textId="77777777" w:rsidR="0051344F" w:rsidRPr="00AF4A5C" w:rsidRDefault="008107BC">
            <w:pPr>
              <w:rPr>
                <w:rFonts w:asciiTheme="majorEastAsia" w:eastAsiaTheme="majorEastAsia" w:hAnsiTheme="majorEastAsia"/>
                <w:lang w:eastAsia="ko-KR"/>
              </w:rPr>
            </w:pPr>
            <w:r w:rsidRPr="00AF4A5C">
              <w:rPr>
                <w:rFonts w:asciiTheme="majorEastAsia" w:eastAsiaTheme="majorEastAsia" w:hAnsiTheme="majorEastAsia" w:hint="eastAsia"/>
                <w:lang w:eastAsia="ko-KR"/>
              </w:rPr>
              <w:t>클래스 모임</w:t>
            </w:r>
            <w:r w:rsidRPr="00AF4A5C">
              <w:rPr>
                <w:rFonts w:asciiTheme="majorEastAsia" w:eastAsiaTheme="majorEastAsia" w:hAnsiTheme="majorEastAsia"/>
                <w:lang w:eastAsia="ko-KR"/>
              </w:rPr>
              <w:t xml:space="preserve"> (</w:t>
            </w:r>
            <w:r w:rsidRPr="00AF4A5C">
              <w:rPr>
                <w:rFonts w:asciiTheme="majorEastAsia" w:eastAsiaTheme="majorEastAsia" w:hAnsiTheme="majorEastAsia" w:hint="eastAsia"/>
                <w:lang w:eastAsia="ko-KR"/>
              </w:rPr>
              <w:t>라이브와 줌</w:t>
            </w:r>
            <w:r w:rsidRPr="00AF4A5C">
              <w:rPr>
                <w:rFonts w:asciiTheme="majorEastAsia" w:eastAsiaTheme="majorEastAsia" w:hAnsiTheme="majorEastAsia"/>
                <w:lang w:eastAsia="ko-KR"/>
              </w:rPr>
              <w:t>)</w:t>
            </w:r>
          </w:p>
        </w:tc>
        <w:tc>
          <w:tcPr>
            <w:tcW w:w="3240" w:type="dxa"/>
          </w:tcPr>
          <w:p w14:paraId="704D7B87" w14:textId="77777777" w:rsidR="0051344F" w:rsidRPr="00AF4A5C" w:rsidRDefault="008107BC">
            <w:pPr>
              <w:rPr>
                <w:rFonts w:asciiTheme="majorEastAsia" w:eastAsiaTheme="majorEastAsia" w:hAnsiTheme="majorEastAsia"/>
              </w:rPr>
            </w:pPr>
            <w:r w:rsidRPr="00AF4A5C">
              <w:rPr>
                <w:rFonts w:asciiTheme="majorEastAsia" w:eastAsiaTheme="majorEastAsia" w:hAnsiTheme="majorEastAsia" w:hint="eastAsia"/>
                <w:lang w:eastAsia="ko-KR"/>
              </w:rPr>
              <w:t>자료/</w:t>
            </w:r>
            <w:r w:rsidRPr="00AF4A5C">
              <w:rPr>
                <w:rFonts w:asciiTheme="majorEastAsia" w:eastAsiaTheme="majorEastAsia" w:hAnsiTheme="majorEastAsia"/>
                <w:lang w:eastAsia="ko-KR"/>
              </w:rPr>
              <w:t xml:space="preserve"> </w:t>
            </w:r>
            <w:r w:rsidRPr="00AF4A5C">
              <w:rPr>
                <w:rFonts w:asciiTheme="majorEastAsia" w:eastAsiaTheme="majorEastAsia" w:hAnsiTheme="majorEastAsia" w:hint="eastAsia"/>
                <w:lang w:eastAsia="ko-KR"/>
              </w:rPr>
              <w:t>할 일/</w:t>
            </w:r>
            <w:r w:rsidRPr="00AF4A5C">
              <w:rPr>
                <w:rFonts w:asciiTheme="majorEastAsia" w:eastAsiaTheme="majorEastAsia" w:hAnsiTheme="majorEastAsia"/>
                <w:lang w:eastAsia="ko-KR"/>
              </w:rPr>
              <w:t xml:space="preserve"> </w:t>
            </w:r>
            <w:r w:rsidRPr="00AF4A5C">
              <w:rPr>
                <w:rFonts w:asciiTheme="majorEastAsia" w:eastAsiaTheme="majorEastAsia" w:hAnsiTheme="majorEastAsia" w:hint="eastAsia"/>
                <w:lang w:eastAsia="ko-KR"/>
              </w:rPr>
              <w:t>그룹</w:t>
            </w:r>
          </w:p>
        </w:tc>
        <w:tc>
          <w:tcPr>
            <w:tcW w:w="2340" w:type="dxa"/>
          </w:tcPr>
          <w:p w14:paraId="6788D5DD" w14:textId="77777777" w:rsidR="0051344F" w:rsidRPr="00AF4A5C" w:rsidRDefault="008107BC">
            <w:pPr>
              <w:rPr>
                <w:rFonts w:asciiTheme="majorEastAsia" w:eastAsiaTheme="majorEastAsia" w:hAnsiTheme="majorEastAsia"/>
                <w:lang w:eastAsia="ko-KR"/>
              </w:rPr>
            </w:pPr>
            <w:r w:rsidRPr="00AF4A5C">
              <w:rPr>
                <w:rFonts w:asciiTheme="majorEastAsia" w:eastAsiaTheme="majorEastAsia" w:hAnsiTheme="majorEastAsia" w:hint="eastAsia"/>
                <w:lang w:eastAsia="ko-KR"/>
              </w:rPr>
              <w:t>포럼/</w:t>
            </w:r>
            <w:r w:rsidRPr="00AF4A5C">
              <w:rPr>
                <w:rFonts w:asciiTheme="majorEastAsia" w:eastAsiaTheme="majorEastAsia" w:hAnsiTheme="majorEastAsia"/>
                <w:lang w:eastAsia="ko-KR"/>
              </w:rPr>
              <w:t xml:space="preserve"> </w:t>
            </w:r>
            <w:r w:rsidRPr="00AF4A5C">
              <w:rPr>
                <w:rFonts w:asciiTheme="majorEastAsia" w:eastAsiaTheme="majorEastAsia" w:hAnsiTheme="majorEastAsia" w:hint="eastAsia"/>
                <w:lang w:eastAsia="ko-KR"/>
              </w:rPr>
              <w:t>과제</w:t>
            </w:r>
          </w:p>
        </w:tc>
      </w:tr>
      <w:tr w:rsidR="0051344F" w:rsidRPr="00AF4A5C" w14:paraId="6AD7AD38" w14:textId="77777777">
        <w:tc>
          <w:tcPr>
            <w:tcW w:w="1525" w:type="dxa"/>
          </w:tcPr>
          <w:p w14:paraId="0A7858F4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월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1-5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일</w:t>
            </w:r>
          </w:p>
        </w:tc>
        <w:tc>
          <w:tcPr>
            <w:tcW w:w="2970" w:type="dxa"/>
          </w:tcPr>
          <w:p w14:paraId="45F93992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적응적 변화를 이끌기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: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상황,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개념,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갈등</w:t>
            </w:r>
          </w:p>
          <w:p w14:paraId="052260F9" w14:textId="77777777" w:rsidR="0051344F" w:rsidRPr="00AF4A5C" w:rsidRDefault="008107BC">
            <w:pPr>
              <w:pStyle w:val="ListParagraph1"/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학습과 상실</w:t>
            </w:r>
          </w:p>
          <w:p w14:paraId="12EED626" w14:textId="77777777" w:rsidR="0051344F" w:rsidRPr="00AF4A5C" w:rsidRDefault="008107BC">
            <w:pPr>
              <w:pStyle w:val="ListParagraph1"/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>Obs</w:t>
            </w:r>
            <w:proofErr w:type="spellEnd"/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>-Int-</w:t>
            </w:r>
            <w:proofErr w:type="spellStart"/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>Intv</w:t>
            </w:r>
            <w:proofErr w:type="spellEnd"/>
          </w:p>
          <w:p w14:paraId="6F9A314A" w14:textId="77777777" w:rsidR="0051344F" w:rsidRPr="00AF4A5C" w:rsidRDefault="008107BC">
            <w:pPr>
              <w:pStyle w:val="ListParagraph1"/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코드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>/DNA (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스토리들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  <w:p w14:paraId="0961DAA6" w14:textId="77777777" w:rsidR="0051344F" w:rsidRPr="00AF4A5C" w:rsidRDefault="008107BC">
            <w:pPr>
              <w:pStyle w:val="ListParagraph1"/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통점</w:t>
            </w:r>
          </w:p>
          <w:p w14:paraId="0A0DC20A" w14:textId="77777777" w:rsidR="0051344F" w:rsidRPr="00AF4A5C" w:rsidRDefault="008107BC">
            <w:pPr>
              <w:pStyle w:val="ListParagraph1"/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저항/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방해</w:t>
            </w:r>
          </w:p>
        </w:tc>
        <w:tc>
          <w:tcPr>
            <w:tcW w:w="1890" w:type="dxa"/>
          </w:tcPr>
          <w:p w14:paraId="4CD9A1CB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월요일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오후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 xml:space="preserve">2-5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시</w:t>
            </w:r>
          </w:p>
          <w:p w14:paraId="5420D05F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수요일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오후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 xml:space="preserve">2-5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시</w:t>
            </w:r>
          </w:p>
          <w:p w14:paraId="09E6AE5F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금요일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오후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 xml:space="preserve">2-5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시</w:t>
            </w:r>
          </w:p>
        </w:tc>
        <w:tc>
          <w:tcPr>
            <w:tcW w:w="3240" w:type="dxa"/>
          </w:tcPr>
          <w:p w14:paraId="71BC2E87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금요일 오후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4-5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시: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핵심 사상의 식별에 대한 소그룹 토의 </w:t>
            </w:r>
          </w:p>
          <w:p w14:paraId="5B51DDD6" w14:textId="77777777" w:rsidR="0051344F" w:rsidRPr="00AF4A5C" w:rsidRDefault="0051344F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6EB8510D" w14:textId="644EDFCC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클래스에서의 토의를 위한 </w:t>
            </w:r>
            <w:proofErr w:type="spellStart"/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아티클</w:t>
            </w:r>
            <w:proofErr w:type="spellEnd"/>
            <w:r w:rsidR="00AC12C5"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*</w:t>
            </w:r>
          </w:p>
          <w:p w14:paraId="300A58A9" w14:textId="77777777" w:rsidR="0051344F" w:rsidRPr="00AF4A5C" w:rsidRDefault="00342D13">
            <w:pPr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hyperlink r:id="rId8" w:history="1">
              <w:proofErr w:type="spellStart"/>
              <w:r w:rsidR="008107BC" w:rsidRPr="00AF4A5C">
                <w:rPr>
                  <w:rStyle w:val="Hyperlink"/>
                  <w:rFonts w:asciiTheme="majorEastAsia" w:eastAsiaTheme="majorEastAsia" w:hAnsiTheme="majorEastAsia" w:hint="eastAsia"/>
                  <w:sz w:val="22"/>
                  <w:szCs w:val="22"/>
                  <w:lang w:eastAsia="ko-KR"/>
                </w:rPr>
                <w:t>아티클</w:t>
              </w:r>
              <w:proofErr w:type="spellEnd"/>
              <w:r w:rsidR="008107BC" w:rsidRPr="00AF4A5C">
                <w:rPr>
                  <w:rStyle w:val="Hyperlink"/>
                  <w:rFonts w:asciiTheme="majorEastAsia" w:eastAsiaTheme="majorEastAsia" w:hAnsiTheme="majorEastAsia"/>
                  <w:sz w:val="22"/>
                  <w:szCs w:val="22"/>
                </w:rPr>
                <w:t xml:space="preserve"> 1.</w:t>
              </w:r>
            </w:hyperlink>
            <w:r w:rsidR="008107BC" w:rsidRPr="00AF4A5C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8107BC" w:rsidRPr="00AF4A5C">
              <w:rPr>
                <w:rFonts w:asciiTheme="majorEastAsia" w:eastAsiaTheme="majorEastAsia" w:hAnsiTheme="majorEastAsia"/>
                <w:i/>
                <w:iCs/>
                <w:sz w:val="22"/>
                <w:szCs w:val="22"/>
              </w:rPr>
              <w:t xml:space="preserve">Leading Beyond the Blizzard: Why Every Organization Is Now a Startup </w:t>
            </w:r>
            <w:r w:rsidR="008107BC" w:rsidRPr="00AF4A5C">
              <w:rPr>
                <w:rFonts w:asciiTheme="majorEastAsia" w:eastAsiaTheme="majorEastAsia" w:hAnsiTheme="majorEastAsia" w:hint="eastAsia"/>
                <w:i/>
                <w:iCs/>
                <w:sz w:val="22"/>
                <w:szCs w:val="22"/>
                <w:lang w:eastAsia="ko-KR"/>
              </w:rPr>
              <w:t>눈보라를 지나서 이끌기:</w:t>
            </w:r>
            <w:r w:rsidR="008107BC" w:rsidRPr="00AF4A5C">
              <w:rPr>
                <w:rFonts w:asciiTheme="majorEastAsia" w:eastAsiaTheme="majorEastAsia" w:hAnsiTheme="majorEastAsia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="008107BC" w:rsidRPr="00AF4A5C">
              <w:rPr>
                <w:rFonts w:asciiTheme="majorEastAsia" w:eastAsiaTheme="majorEastAsia" w:hAnsiTheme="majorEastAsia" w:hint="eastAsia"/>
                <w:i/>
                <w:iCs/>
                <w:sz w:val="22"/>
                <w:szCs w:val="22"/>
                <w:lang w:eastAsia="ko-KR"/>
              </w:rPr>
              <w:t>왜 모든 조직인 이제는 스타트 업인가</w:t>
            </w:r>
          </w:p>
          <w:p w14:paraId="17F80577" w14:textId="77777777" w:rsidR="0051344F" w:rsidRPr="00AF4A5C" w:rsidRDefault="00342D13">
            <w:pPr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hyperlink r:id="rId9" w:history="1">
              <w:proofErr w:type="spellStart"/>
              <w:r w:rsidR="008107BC" w:rsidRPr="00AF4A5C">
                <w:rPr>
                  <w:rStyle w:val="Hyperlink"/>
                  <w:rFonts w:asciiTheme="majorEastAsia" w:eastAsiaTheme="majorEastAsia" w:hAnsiTheme="majorEastAsia" w:hint="eastAsia"/>
                  <w:sz w:val="22"/>
                  <w:szCs w:val="22"/>
                  <w:lang w:eastAsia="ko-KR"/>
                </w:rPr>
                <w:t>아티클</w:t>
              </w:r>
              <w:proofErr w:type="spellEnd"/>
              <w:r w:rsidR="008107BC" w:rsidRPr="00AF4A5C">
                <w:rPr>
                  <w:rStyle w:val="Hyperlink"/>
                  <w:rFonts w:asciiTheme="majorEastAsia" w:eastAsiaTheme="majorEastAsia" w:hAnsiTheme="majorEastAsia"/>
                  <w:sz w:val="22"/>
                  <w:szCs w:val="22"/>
                </w:rPr>
                <w:t xml:space="preserve"> 2.</w:t>
              </w:r>
            </w:hyperlink>
            <w:r w:rsidR="008107BC" w:rsidRPr="00AF4A5C">
              <w:rPr>
                <w:rFonts w:asciiTheme="majorEastAsia" w:eastAsiaTheme="majorEastAsia" w:hAnsiTheme="majorEastAsia"/>
                <w:sz w:val="22"/>
                <w:szCs w:val="22"/>
              </w:rPr>
              <w:t xml:space="preserve">  </w:t>
            </w:r>
            <w:r w:rsidR="008107BC" w:rsidRPr="00AF4A5C">
              <w:rPr>
                <w:rFonts w:asciiTheme="majorEastAsia" w:eastAsiaTheme="majorEastAsia" w:hAnsiTheme="majorEastAsia"/>
                <w:i/>
                <w:iCs/>
                <w:sz w:val="22"/>
                <w:szCs w:val="22"/>
              </w:rPr>
              <w:t xml:space="preserve">Strategies for Winter: Redemptive Leadership in Survival Times </w:t>
            </w:r>
            <w:r w:rsidR="008107BC" w:rsidRPr="00AF4A5C">
              <w:rPr>
                <w:rFonts w:asciiTheme="majorEastAsia" w:eastAsiaTheme="majorEastAsia" w:hAnsiTheme="majorEastAsia" w:hint="eastAsia"/>
                <w:i/>
                <w:iCs/>
                <w:sz w:val="22"/>
                <w:szCs w:val="22"/>
                <w:lang w:eastAsia="ko-KR"/>
              </w:rPr>
              <w:lastRenderedPageBreak/>
              <w:t>겨울을 위한 전략:</w:t>
            </w:r>
            <w:r w:rsidR="008107BC" w:rsidRPr="00AF4A5C">
              <w:rPr>
                <w:rFonts w:asciiTheme="majorEastAsia" w:eastAsiaTheme="majorEastAsia" w:hAnsiTheme="majorEastAsia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="008107BC" w:rsidRPr="00AF4A5C">
              <w:rPr>
                <w:rFonts w:asciiTheme="majorEastAsia" w:eastAsiaTheme="majorEastAsia" w:hAnsiTheme="majorEastAsia" w:hint="eastAsia"/>
                <w:i/>
                <w:iCs/>
                <w:sz w:val="22"/>
                <w:szCs w:val="22"/>
                <w:lang w:eastAsia="ko-KR"/>
              </w:rPr>
              <w:t>생존의 시기의 구속적인 리더십</w:t>
            </w:r>
          </w:p>
          <w:p w14:paraId="20F6774E" w14:textId="77777777" w:rsidR="0051344F" w:rsidRPr="00AF4A5C" w:rsidRDefault="005134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4BB358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lastRenderedPageBreak/>
              <w:t>포럼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1: </w:t>
            </w:r>
          </w:p>
          <w:p w14:paraId="352BFFCD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적응적 리더십의 실천</w:t>
            </w:r>
          </w:p>
          <w:p w14:paraId="7401243A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공동체의 통점 인터뷰를 시행</w:t>
            </w:r>
          </w:p>
        </w:tc>
      </w:tr>
      <w:tr w:rsidR="0051344F" w:rsidRPr="00AF4A5C" w14:paraId="7AD2B6B1" w14:textId="77777777">
        <w:tc>
          <w:tcPr>
            <w:tcW w:w="1525" w:type="dxa"/>
          </w:tcPr>
          <w:p w14:paraId="6F1D29C3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월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8-12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일</w:t>
            </w:r>
          </w:p>
        </w:tc>
        <w:tc>
          <w:tcPr>
            <w:tcW w:w="2970" w:type="dxa"/>
          </w:tcPr>
          <w:p w14:paraId="4CD817BF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저항을 맞이할 때 발휘되는 탄력: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적응적 변화의 진짜 도전</w:t>
            </w:r>
          </w:p>
          <w:p w14:paraId="1913E89C" w14:textId="77777777" w:rsidR="0051344F" w:rsidRPr="00AF4A5C" w:rsidRDefault="008107BC">
            <w:pPr>
              <w:pStyle w:val="ListParagraph1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방해 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(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이어서)</w:t>
            </w:r>
          </w:p>
          <w:p w14:paraId="2BCF6391" w14:textId="77777777" w:rsidR="0051344F" w:rsidRPr="00AF4A5C" w:rsidRDefault="008107BC">
            <w:pPr>
              <w:pStyle w:val="ListParagraph1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탄력</w:t>
            </w:r>
          </w:p>
          <w:p w14:paraId="4E2B82AC" w14:textId="77777777" w:rsidR="0051344F" w:rsidRPr="00AF4A5C" w:rsidRDefault="008107BC">
            <w:pPr>
              <w:pStyle w:val="ListParagraph1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가혹한 시련</w:t>
            </w:r>
          </w:p>
          <w:p w14:paraId="7640E7E2" w14:textId="77777777" w:rsidR="0051344F" w:rsidRPr="00AF4A5C" w:rsidRDefault="008107BC">
            <w:pPr>
              <w:pStyle w:val="ListParagraph1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반영</w:t>
            </w:r>
          </w:p>
          <w:p w14:paraId="330CBC6B" w14:textId="77777777" w:rsidR="0051344F" w:rsidRPr="00AF4A5C" w:rsidRDefault="008107BC">
            <w:pPr>
              <w:pStyle w:val="ListParagraph1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관계</w:t>
            </w:r>
          </w:p>
          <w:p w14:paraId="0AA51D55" w14:textId="77777777" w:rsidR="0051344F" w:rsidRPr="00AF4A5C" w:rsidRDefault="008107BC">
            <w:pPr>
              <w:pStyle w:val="ListParagraph1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삶의 규칙</w:t>
            </w:r>
          </w:p>
          <w:p w14:paraId="7B62EBCA" w14:textId="77777777" w:rsidR="0051344F" w:rsidRPr="00AF4A5C" w:rsidRDefault="008107BC">
            <w:pPr>
              <w:pStyle w:val="ListParagraph1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리듬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1CFCA124" w14:textId="77777777" w:rsidR="0051344F" w:rsidRPr="00AF4A5C" w:rsidRDefault="005134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2BEA631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월요일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오후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>2-5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시</w:t>
            </w:r>
          </w:p>
          <w:p w14:paraId="06FA5D8D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수요일 오후 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 xml:space="preserve">2-5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시</w:t>
            </w:r>
          </w:p>
        </w:tc>
        <w:tc>
          <w:tcPr>
            <w:tcW w:w="3240" w:type="dxa"/>
          </w:tcPr>
          <w:p w14:paraId="4DE3A318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수요일 오후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4-5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시: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공동체의 통점과 공동체의 저항에 대한 예상에 관한 소그룹 토의 </w:t>
            </w:r>
          </w:p>
          <w:p w14:paraId="30F4A464" w14:textId="77777777" w:rsidR="0051344F" w:rsidRPr="00AF4A5C" w:rsidRDefault="0051344F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2340" w:type="dxa"/>
          </w:tcPr>
          <w:p w14:paraId="34534D8C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포럼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2: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적응적 역량을 위해서 이끌기 </w:t>
            </w:r>
          </w:p>
        </w:tc>
      </w:tr>
      <w:tr w:rsidR="0051344F" w:rsidRPr="00AF4A5C" w14:paraId="29251C19" w14:textId="77777777">
        <w:tc>
          <w:tcPr>
            <w:tcW w:w="1525" w:type="dxa"/>
          </w:tcPr>
          <w:p w14:paraId="00B7A568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월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15-19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일</w:t>
            </w:r>
          </w:p>
        </w:tc>
        <w:tc>
          <w:tcPr>
            <w:tcW w:w="2970" w:type="dxa"/>
          </w:tcPr>
          <w:p w14:paraId="2051390F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성도의 적응적 역량의 구축: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충실한 변화를 위한 형성</w:t>
            </w:r>
          </w:p>
          <w:p w14:paraId="6706C9B7" w14:textId="77777777" w:rsidR="0051344F" w:rsidRPr="00AF4A5C" w:rsidRDefault="008107BC">
            <w:pPr>
              <w:pStyle w:val="ListParagraph1"/>
              <w:numPr>
                <w:ilvl w:val="0"/>
                <w:numId w:val="5"/>
              </w:num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>“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왜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”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라는 큰 질문</w:t>
            </w:r>
          </w:p>
          <w:p w14:paraId="0A7571F3" w14:textId="77777777" w:rsidR="0051344F" w:rsidRPr="00AF4A5C" w:rsidRDefault="008107BC">
            <w:pPr>
              <w:pStyle w:val="ListParagraph1"/>
              <w:numPr>
                <w:ilvl w:val="0"/>
                <w:numId w:val="5"/>
              </w:num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적응적 역량</w:t>
            </w:r>
          </w:p>
          <w:p w14:paraId="56A127D4" w14:textId="77777777" w:rsidR="0051344F" w:rsidRPr="00AF4A5C" w:rsidRDefault="008107BC">
            <w:pPr>
              <w:pStyle w:val="ListParagraph1"/>
              <w:numPr>
                <w:ilvl w:val="0"/>
                <w:numId w:val="5"/>
              </w:num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열망의 형성</w:t>
            </w:r>
          </w:p>
          <w:p w14:paraId="7F81E4D3" w14:textId="77777777" w:rsidR="0051344F" w:rsidRPr="00AF4A5C" w:rsidRDefault="008107BC">
            <w:pPr>
              <w:pStyle w:val="ListParagraph1"/>
              <w:numPr>
                <w:ilvl w:val="0"/>
                <w:numId w:val="5"/>
              </w:num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실천의 구현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353479AD" w14:textId="77777777" w:rsidR="0051344F" w:rsidRPr="00AF4A5C" w:rsidRDefault="008107BC">
            <w:pPr>
              <w:pStyle w:val="ListParagraph1"/>
              <w:numPr>
                <w:ilvl w:val="0"/>
                <w:numId w:val="5"/>
              </w:num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실험적 사고방식</w:t>
            </w:r>
          </w:p>
        </w:tc>
        <w:tc>
          <w:tcPr>
            <w:tcW w:w="1890" w:type="dxa"/>
          </w:tcPr>
          <w:p w14:paraId="392CA19D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월요일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오후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 xml:space="preserve">2-5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시</w:t>
            </w:r>
          </w:p>
          <w:p w14:paraId="0040CD9E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수요일 오후 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</w:rPr>
              <w:t xml:space="preserve">2-5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시</w:t>
            </w:r>
          </w:p>
        </w:tc>
        <w:tc>
          <w:tcPr>
            <w:tcW w:w="3240" w:type="dxa"/>
          </w:tcPr>
          <w:p w14:paraId="511CE81C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수요일 그룹 </w:t>
            </w:r>
            <w:proofErr w:type="spellStart"/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프리센테이션</w:t>
            </w:r>
            <w:proofErr w:type="spellEnd"/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</w:t>
            </w:r>
          </w:p>
          <w:p w14:paraId="5D015F7A" w14:textId="77777777" w:rsidR="0051344F" w:rsidRPr="00AF4A5C" w:rsidRDefault="0051344F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  <w:p w14:paraId="18B8A35D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수요일 오후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3:30-5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시: 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학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기말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페이퍼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의 진행 상황에 관한 소그룹 토의 </w:t>
            </w:r>
          </w:p>
          <w:p w14:paraId="7E5FEAAB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토론을 위한 </w:t>
            </w:r>
            <w:proofErr w:type="spellStart"/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아티클</w:t>
            </w:r>
            <w:proofErr w:type="spellEnd"/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: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</w:t>
            </w:r>
          </w:p>
          <w:p w14:paraId="40BA91B1" w14:textId="77777777" w:rsidR="0051344F" w:rsidRPr="00AF4A5C" w:rsidRDefault="008107BC">
            <w:pPr>
              <w:rPr>
                <w:rStyle w:val="Hyperlink"/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 w:rsidRPr="00AF4A5C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 xml:space="preserve">Steve Yamaguchi, </w:t>
            </w:r>
          </w:p>
          <w:p w14:paraId="5073F89C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 w:rsidRPr="00AF4A5C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 xml:space="preserve">스티브 </w:t>
            </w:r>
            <w:proofErr w:type="spellStart"/>
            <w:r w:rsidRPr="00AF4A5C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야마구치</w:t>
            </w:r>
            <w:proofErr w:type="spellEnd"/>
            <w:r w:rsidRPr="00AF4A5C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>(</w:t>
            </w:r>
            <w:r w:rsidRPr="00AF4A5C">
              <w:rPr>
                <w:rFonts w:asciiTheme="majorEastAsia" w:eastAsiaTheme="majorEastAsia" w:hAnsiTheme="majorEastAsia"/>
                <w:sz w:val="22"/>
                <w:szCs w:val="22"/>
              </w:rPr>
              <w:t>Steve Yamaguchi)</w:t>
            </w:r>
            <w:r w:rsidRPr="00AF4A5C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 xml:space="preserve">, </w:t>
            </w:r>
            <w:hyperlink r:id="rId10" w:history="1">
              <w:r w:rsidRPr="00AF4A5C">
                <w:rPr>
                  <w:rStyle w:val="Hyperlink"/>
                  <w:rFonts w:asciiTheme="majorEastAsia" w:eastAsiaTheme="majorEastAsia" w:hAnsiTheme="majorEastAsia"/>
                  <w:sz w:val="22"/>
                  <w:szCs w:val="22"/>
                </w:rPr>
                <w:t>From the Palace to the Streets</w:t>
              </w:r>
            </w:hyperlink>
            <w:r w:rsidRPr="00AF4A5C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궁궐에서 거리로</w:t>
            </w:r>
          </w:p>
        </w:tc>
        <w:tc>
          <w:tcPr>
            <w:tcW w:w="2340" w:type="dxa"/>
          </w:tcPr>
          <w:p w14:paraId="0C155330" w14:textId="77777777" w:rsidR="0051344F" w:rsidRPr="00AF4A5C" w:rsidRDefault="008107BC">
            <w:pP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포럼</w:t>
            </w:r>
            <w:r w:rsidRPr="00AF4A5C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3: </w:t>
            </w:r>
            <w:r w:rsidRPr="00AF4A5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형성의 공동체와 적응적 역량</w:t>
            </w:r>
          </w:p>
        </w:tc>
      </w:tr>
    </w:tbl>
    <w:p w14:paraId="0FB3C5C0" w14:textId="08140F16" w:rsidR="0051344F" w:rsidRPr="00AF4A5C" w:rsidRDefault="00AC12C5" w:rsidP="00AC12C5">
      <w:pPr>
        <w:pStyle w:val="ListParagraph"/>
        <w:ind w:left="0"/>
        <w:rPr>
          <w:rFonts w:asciiTheme="majorEastAsia" w:eastAsiaTheme="majorEastAsia" w:hAnsiTheme="majorEastAsia"/>
          <w:sz w:val="20"/>
          <w:szCs w:val="20"/>
          <w:lang w:eastAsia="ko-KR"/>
        </w:rPr>
      </w:pPr>
      <w:r w:rsidRPr="00AF4A5C"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*클래스에서의 토의를 위한 </w:t>
      </w:r>
      <w:proofErr w:type="spellStart"/>
      <w:r w:rsidRPr="00AF4A5C">
        <w:rPr>
          <w:rFonts w:asciiTheme="majorEastAsia" w:eastAsiaTheme="majorEastAsia" w:hAnsiTheme="majorEastAsia" w:hint="eastAsia"/>
          <w:sz w:val="20"/>
          <w:szCs w:val="20"/>
          <w:lang w:eastAsia="ko-KR"/>
        </w:rPr>
        <w:t>아티클은</w:t>
      </w:r>
      <w:proofErr w:type="spellEnd"/>
      <w:r w:rsidRPr="00AF4A5C"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링크를 통해 확인하실 수 있습니다.</w:t>
      </w:r>
      <w:r w:rsidRPr="00AF4A5C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구글의 </w:t>
      </w:r>
      <w:proofErr w:type="spellStart"/>
      <w:r w:rsidRPr="00AF4A5C">
        <w:rPr>
          <w:rFonts w:asciiTheme="majorEastAsia" w:eastAsiaTheme="majorEastAsia" w:hAnsiTheme="majorEastAsia" w:hint="eastAsia"/>
          <w:sz w:val="20"/>
          <w:szCs w:val="20"/>
          <w:lang w:eastAsia="ko-KR"/>
        </w:rPr>
        <w:t>웹페이지</w:t>
      </w:r>
      <w:proofErr w:type="spellEnd"/>
      <w:r w:rsidRPr="00AF4A5C"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번역 기능을 이용하시면 해당 내용을 원문과 거의 유사한 형태로 한국어로 보실 수 있습니다.</w:t>
      </w:r>
      <w:r w:rsidRPr="00AF4A5C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일부 번역이 </w:t>
      </w:r>
      <w:proofErr w:type="spellStart"/>
      <w:r w:rsidRPr="00AF4A5C">
        <w:rPr>
          <w:rFonts w:asciiTheme="majorEastAsia" w:eastAsiaTheme="majorEastAsia" w:hAnsiTheme="majorEastAsia" w:hint="eastAsia"/>
          <w:sz w:val="20"/>
          <w:szCs w:val="20"/>
          <w:lang w:eastAsia="ko-KR"/>
        </w:rPr>
        <w:t>메끄럽지</w:t>
      </w:r>
      <w:proofErr w:type="spellEnd"/>
      <w:r w:rsidRPr="00AF4A5C"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못한 부분은 한/영</w:t>
      </w:r>
      <w:r w:rsidRPr="00AF4A5C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0"/>
          <w:szCs w:val="20"/>
          <w:lang w:eastAsia="ko-KR"/>
        </w:rPr>
        <w:t>내용을 비교해 보시면 되겠습니다.</w:t>
      </w:r>
      <w:r w:rsidRPr="00AF4A5C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</w:p>
    <w:p w14:paraId="7EB601FB" w14:textId="77777777" w:rsidR="0051344F" w:rsidRPr="00AF4A5C" w:rsidRDefault="008107BC">
      <w:pPr>
        <w:pStyle w:val="Heading1"/>
        <w:rPr>
          <w:rFonts w:asciiTheme="majorEastAsia" w:hAnsiTheme="majorEastAsia"/>
          <w:lang w:eastAsia="ko-KR"/>
        </w:rPr>
      </w:pPr>
      <w:r w:rsidRPr="00AF4A5C">
        <w:rPr>
          <w:rFonts w:asciiTheme="majorEastAsia" w:hAnsiTheme="majorEastAsia" w:hint="eastAsia"/>
          <w:lang w:eastAsia="ko-KR"/>
        </w:rPr>
        <w:lastRenderedPageBreak/>
        <w:t>모듈 포럼 토의</w:t>
      </w:r>
    </w:p>
    <w:p w14:paraId="2776F2F8" w14:textId="77777777" w:rsidR="0051344F" w:rsidRPr="00AF4A5C" w:rsidRDefault="008107BC">
      <w:pPr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 w:hint="eastAsia"/>
          <w:b/>
          <w:lang w:eastAsia="ko-KR"/>
        </w:rPr>
        <w:t>3개 전체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 xml:space="preserve">의 포럼 포스팅은 사전에 준비, 첫번째 클래스의 저녁 시간 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>(2021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 xml:space="preserve">년 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>2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 xml:space="preserve">월 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>1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일,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 xml:space="preserve">캘리포니아 시간으로 밤 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>11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 xml:space="preserve">시 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>59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분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>)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 xml:space="preserve">까지  </w:t>
      </w:r>
      <w:proofErr w:type="spellStart"/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캔바스에</w:t>
      </w:r>
      <w:proofErr w:type="spellEnd"/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 xml:space="preserve"> 포스팅 해야 합니다.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 xml:space="preserve">각 학생은 주중에 본인의 소그룹의 모든 멤버들의 포스팅에 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 xml:space="preserve">150 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단어의 반응을 해야 하며,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필요에 따라 자신의 오리지날 포스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>팅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 xml:space="preserve">에 대한 반응에 </w:t>
      </w:r>
      <w:proofErr w:type="spellStart"/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팔로업을</w:t>
      </w:r>
      <w:proofErr w:type="spellEnd"/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 xml:space="preserve"> 해 주어야 합니다.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 xml:space="preserve"> </w:t>
      </w:r>
    </w:p>
    <w:p w14:paraId="1953E671" w14:textId="77777777" w:rsidR="0051344F" w:rsidRPr="00AF4A5C" w:rsidRDefault="0051344F">
      <w:pPr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</w:p>
    <w:p w14:paraId="42BC486E" w14:textId="77777777" w:rsidR="0051344F" w:rsidRPr="00AF4A5C" w:rsidRDefault="008107BC">
      <w:pPr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/>
          <w:b/>
          <w:sz w:val="22"/>
          <w:szCs w:val="22"/>
        </w:rPr>
        <w:t>1. 1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주차 포럼: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 xml:space="preserve">적응적 리더십의 </w:t>
      </w:r>
      <w:proofErr w:type="gramStart"/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실천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>(</w:t>
      </w:r>
      <w:proofErr w:type="gramEnd"/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>T</w:t>
      </w:r>
      <w:r w:rsidRPr="00AF4A5C">
        <w:rPr>
          <w:rFonts w:asciiTheme="majorEastAsia" w:eastAsiaTheme="majorEastAsia" w:hAnsiTheme="majorEastAsia"/>
          <w:b/>
          <w:sz w:val="22"/>
          <w:szCs w:val="22"/>
        </w:rPr>
        <w:t>he Practice of Adaptive Leadership)</w:t>
      </w:r>
    </w:p>
    <w:p w14:paraId="4C337376" w14:textId="77777777" w:rsidR="0051344F" w:rsidRPr="00AF4A5C" w:rsidRDefault="008107BC">
      <w:pPr>
        <w:rPr>
          <w:rFonts w:asciiTheme="majorEastAsia" w:eastAsiaTheme="majorEastAsia" w:hAnsiTheme="majorEastAsia"/>
          <w:sz w:val="22"/>
          <w:szCs w:val="22"/>
          <w:u w:val="single"/>
          <w:lang w:eastAsia="ko-KR"/>
        </w:rPr>
      </w:pPr>
      <w:r w:rsidRPr="00AF4A5C">
        <w:rPr>
          <w:rFonts w:asciiTheme="majorEastAsia" w:eastAsiaTheme="majorEastAsia" w:hAnsiTheme="majorEastAsia"/>
          <w:sz w:val="22"/>
          <w:szCs w:val="22"/>
          <w:u w:val="single"/>
        </w:rPr>
        <w:t xml:space="preserve">Readings: </w:t>
      </w:r>
      <w:r w:rsidRPr="00AF4A5C">
        <w:rPr>
          <w:rFonts w:asciiTheme="majorEastAsia" w:eastAsiaTheme="majorEastAsia" w:hAnsiTheme="majorEastAsia" w:hint="eastAsia"/>
          <w:sz w:val="22"/>
          <w:szCs w:val="22"/>
          <w:u w:val="single"/>
          <w:lang w:eastAsia="ko-KR"/>
        </w:rPr>
        <w:t>독서:</w:t>
      </w:r>
    </w:p>
    <w:p w14:paraId="6CE144FD" w14:textId="77777777" w:rsidR="0051344F" w:rsidRPr="00AF4A5C" w:rsidRDefault="008107BC">
      <w:pPr>
        <w:ind w:left="360" w:hanging="360"/>
        <w:rPr>
          <w:rFonts w:asciiTheme="majorEastAsia" w:eastAsiaTheme="majorEastAsia" w:hAnsiTheme="majorEastAsia"/>
          <w:i/>
          <w:iCs/>
          <w:sz w:val="22"/>
          <w:szCs w:val="22"/>
        </w:rPr>
      </w:pPr>
      <w:r w:rsidRPr="00AF4A5C">
        <w:rPr>
          <w:rFonts w:asciiTheme="majorEastAsia" w:eastAsiaTheme="majorEastAsia" w:hAnsiTheme="majorEastAsia"/>
          <w:sz w:val="22"/>
          <w:szCs w:val="22"/>
        </w:rPr>
        <w:t xml:space="preserve">Heifetz, Ronald A., Alexander </w:t>
      </w:r>
      <w:proofErr w:type="spellStart"/>
      <w:r w:rsidRPr="00AF4A5C">
        <w:rPr>
          <w:rFonts w:asciiTheme="majorEastAsia" w:eastAsiaTheme="majorEastAsia" w:hAnsiTheme="majorEastAsia"/>
          <w:sz w:val="22"/>
          <w:szCs w:val="22"/>
        </w:rPr>
        <w:t>Grashow</w:t>
      </w:r>
      <w:proofErr w:type="spellEnd"/>
      <w:r w:rsidRPr="00AF4A5C">
        <w:rPr>
          <w:rFonts w:asciiTheme="majorEastAsia" w:eastAsiaTheme="majorEastAsia" w:hAnsiTheme="majorEastAsia"/>
          <w:sz w:val="22"/>
          <w:szCs w:val="22"/>
        </w:rPr>
        <w:t xml:space="preserve">, Marty </w:t>
      </w:r>
      <w:proofErr w:type="spellStart"/>
      <w:r w:rsidRPr="00AF4A5C">
        <w:rPr>
          <w:rFonts w:asciiTheme="majorEastAsia" w:eastAsiaTheme="majorEastAsia" w:hAnsiTheme="majorEastAsia"/>
          <w:sz w:val="22"/>
          <w:szCs w:val="22"/>
        </w:rPr>
        <w:t>Linsky</w:t>
      </w:r>
      <w:proofErr w:type="spellEnd"/>
      <w:r w:rsidRPr="00AF4A5C">
        <w:rPr>
          <w:rFonts w:asciiTheme="majorEastAsia" w:eastAsiaTheme="majorEastAsia" w:hAnsiTheme="majorEastAsia"/>
          <w:sz w:val="22"/>
          <w:szCs w:val="22"/>
        </w:rPr>
        <w:t>.</w:t>
      </w:r>
      <w:r w:rsidRPr="00AF4A5C">
        <w:rPr>
          <w:rFonts w:asciiTheme="majorEastAsia" w:eastAsiaTheme="majorEastAsia" w:hAnsiTheme="majorEastAsia"/>
          <w:i/>
          <w:sz w:val="22"/>
          <w:szCs w:val="22"/>
        </w:rPr>
        <w:t> </w:t>
      </w:r>
      <w:r w:rsidRPr="00AF4A5C">
        <w:rPr>
          <w:rFonts w:asciiTheme="majorEastAsia" w:eastAsiaTheme="majorEastAsia" w:hAnsiTheme="majorEastAsia"/>
          <w:sz w:val="22"/>
          <w:szCs w:val="22"/>
        </w:rPr>
        <w:t xml:space="preserve">Korean translation of </w:t>
      </w:r>
      <w:r w:rsidRPr="00AF4A5C">
        <w:rPr>
          <w:rFonts w:asciiTheme="majorEastAsia" w:eastAsiaTheme="majorEastAsia" w:hAnsiTheme="majorEastAsia"/>
          <w:i/>
          <w:iCs/>
          <w:sz w:val="22"/>
          <w:szCs w:val="22"/>
        </w:rPr>
        <w:t>The Practice of Adaptive Leadership: Tools and Tactics for Changing Your Organization and the World (</w:t>
      </w:r>
      <w:proofErr w:type="spellStart"/>
      <w:r w:rsidRPr="00AF4A5C">
        <w:rPr>
          <w:rFonts w:asciiTheme="majorEastAsia" w:eastAsiaTheme="majorEastAsia" w:hAnsiTheme="majorEastAsia" w:cs="Batang"/>
          <w:i/>
          <w:iCs/>
          <w:sz w:val="22"/>
          <w:szCs w:val="22"/>
        </w:rPr>
        <w:t>어댑티브</w:t>
      </w:r>
      <w:proofErr w:type="spellEnd"/>
      <w:r w:rsidRPr="00AF4A5C">
        <w:rPr>
          <w:rFonts w:asciiTheme="majorEastAsia" w:eastAsiaTheme="majorEastAsia" w:hAnsiTheme="majorEastAsia"/>
          <w:i/>
          <w:iCs/>
          <w:sz w:val="22"/>
          <w:szCs w:val="22"/>
        </w:rPr>
        <w:t xml:space="preserve"> </w:t>
      </w:r>
      <w:proofErr w:type="spellStart"/>
      <w:r w:rsidRPr="00AF4A5C">
        <w:rPr>
          <w:rFonts w:asciiTheme="majorEastAsia" w:eastAsiaTheme="majorEastAsia" w:hAnsiTheme="majorEastAsia" w:cs="Batang"/>
          <w:i/>
          <w:iCs/>
          <w:sz w:val="22"/>
          <w:szCs w:val="22"/>
        </w:rPr>
        <w:t>리더십</w:t>
      </w:r>
      <w:proofErr w:type="spellEnd"/>
      <w:r w:rsidRPr="00AF4A5C">
        <w:rPr>
          <w:rFonts w:asciiTheme="majorEastAsia" w:eastAsiaTheme="majorEastAsia" w:hAnsiTheme="majorEastAsia"/>
          <w:i/>
          <w:iCs/>
          <w:sz w:val="22"/>
          <w:szCs w:val="22"/>
        </w:rPr>
        <w:t xml:space="preserve"> </w:t>
      </w:r>
      <w:proofErr w:type="spellStart"/>
      <w:r w:rsidRPr="00AF4A5C">
        <w:rPr>
          <w:rFonts w:asciiTheme="majorEastAsia" w:eastAsiaTheme="majorEastAsia" w:hAnsiTheme="majorEastAsia" w:cs="Batang"/>
          <w:i/>
          <w:iCs/>
          <w:sz w:val="22"/>
          <w:szCs w:val="22"/>
        </w:rPr>
        <w:t>세트</w:t>
      </w:r>
      <w:proofErr w:type="spellEnd"/>
      <w:r w:rsidRPr="00AF4A5C">
        <w:rPr>
          <w:rFonts w:asciiTheme="majorEastAsia" w:eastAsiaTheme="majorEastAsia" w:hAnsiTheme="majorEastAsia"/>
          <w:i/>
          <w:iCs/>
          <w:sz w:val="22"/>
          <w:szCs w:val="22"/>
        </w:rPr>
        <w:t xml:space="preserve">) </w:t>
      </w:r>
      <w:proofErr w:type="spellStart"/>
      <w:r w:rsidRPr="00AF4A5C">
        <w:rPr>
          <w:rFonts w:asciiTheme="majorEastAsia" w:eastAsiaTheme="majorEastAsia" w:hAnsiTheme="majorEastAsia" w:cs="Batang"/>
          <w:i/>
          <w:iCs/>
          <w:sz w:val="22"/>
          <w:szCs w:val="22"/>
        </w:rPr>
        <w:t>슬로워크</w:t>
      </w:r>
      <w:proofErr w:type="spellEnd"/>
      <w:r w:rsidRPr="00AF4A5C">
        <w:rPr>
          <w:rFonts w:asciiTheme="majorEastAsia" w:eastAsiaTheme="majorEastAsia" w:hAnsiTheme="majorEastAsia"/>
          <w:i/>
          <w:iCs/>
          <w:sz w:val="22"/>
          <w:szCs w:val="22"/>
        </w:rPr>
        <w:t>, 2017. ISBN: 9791195112609, Pub. Price: 28,000 won [536pp]</w:t>
      </w:r>
    </w:p>
    <w:p w14:paraId="192096EC" w14:textId="77777777" w:rsidR="0051344F" w:rsidRPr="00AF4A5C" w:rsidRDefault="0051344F">
      <w:pPr>
        <w:rPr>
          <w:rFonts w:asciiTheme="majorEastAsia" w:eastAsiaTheme="majorEastAsia" w:hAnsiTheme="majorEastAsia"/>
          <w:sz w:val="22"/>
          <w:szCs w:val="22"/>
        </w:rPr>
      </w:pPr>
    </w:p>
    <w:p w14:paraId="124A9CB3" w14:textId="77777777" w:rsidR="0051344F" w:rsidRPr="00AF4A5C" w:rsidRDefault="008107BC">
      <w:pPr>
        <w:rPr>
          <w:rFonts w:asciiTheme="majorEastAsia" w:eastAsiaTheme="majorEastAsia" w:hAnsiTheme="majorEastAsia" w:cstheme="minorHAnsi"/>
          <w:sz w:val="22"/>
          <w:szCs w:val="22"/>
        </w:rPr>
      </w:pPr>
      <w:r w:rsidRPr="00AF4A5C">
        <w:rPr>
          <w:rFonts w:asciiTheme="majorEastAsia" w:eastAsiaTheme="majorEastAsia" w:hAnsiTheme="majorEastAsia"/>
          <w:sz w:val="22"/>
          <w:szCs w:val="22"/>
        </w:rPr>
        <w:t xml:space="preserve">Focusing specifically on the authors’ descriptions and definitions of adaptive capacity, in 500 words, offer a definition of </w:t>
      </w:r>
      <w:r w:rsidRPr="00AF4A5C">
        <w:rPr>
          <w:rFonts w:asciiTheme="majorEastAsia" w:eastAsiaTheme="majorEastAsia" w:hAnsiTheme="majorEastAsia" w:cstheme="minorHAnsi"/>
          <w:sz w:val="22"/>
          <w:szCs w:val="22"/>
        </w:rPr>
        <w:t xml:space="preserve">congregational/organizational adaptive capacity and reflect upon the particular challenges and practices that are needed from leaders to develop adaptive capacity within your specific ministry context. </w:t>
      </w:r>
    </w:p>
    <w:p w14:paraId="536A4502" w14:textId="77777777" w:rsidR="0051344F" w:rsidRPr="00AF4A5C" w:rsidRDefault="008107BC">
      <w:pPr>
        <w:rPr>
          <w:rFonts w:asciiTheme="majorEastAsia" w:eastAsiaTheme="majorEastAsia" w:hAnsiTheme="majorEastAsia" w:cstheme="minorHAnsi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 w:cstheme="minorHAnsi" w:hint="eastAsia"/>
          <w:sz w:val="22"/>
          <w:szCs w:val="22"/>
          <w:lang w:eastAsia="ko-KR"/>
        </w:rPr>
        <w:t>적응적 역량에 대한 저자의 정의와 묘사에 특별히 집중하면서,</w:t>
      </w:r>
      <w:r w:rsidRPr="00AF4A5C">
        <w:rPr>
          <w:rFonts w:asciiTheme="majorEastAsia" w:eastAsiaTheme="majorEastAsia" w:hAnsiTheme="majorEastAsia" w:cstheme="minorHAnsi"/>
          <w:sz w:val="22"/>
          <w:szCs w:val="22"/>
          <w:lang w:eastAsia="ko-KR"/>
        </w:rPr>
        <w:t xml:space="preserve"> 500 </w:t>
      </w:r>
      <w:r w:rsidRPr="00AF4A5C">
        <w:rPr>
          <w:rFonts w:asciiTheme="majorEastAsia" w:eastAsiaTheme="majorEastAsia" w:hAnsiTheme="majorEastAsia" w:cstheme="minorHAnsi" w:hint="eastAsia"/>
          <w:sz w:val="22"/>
          <w:szCs w:val="22"/>
          <w:lang w:eastAsia="ko-KR"/>
        </w:rPr>
        <w:t xml:space="preserve">단어 내로 </w:t>
      </w:r>
      <w:proofErr w:type="spellStart"/>
      <w:r w:rsidRPr="00AF4A5C">
        <w:rPr>
          <w:rFonts w:asciiTheme="majorEastAsia" w:eastAsiaTheme="majorEastAsia" w:hAnsiTheme="majorEastAsia" w:cstheme="minorHAnsi" w:hint="eastAsia"/>
          <w:sz w:val="22"/>
          <w:szCs w:val="22"/>
          <w:lang w:eastAsia="ko-KR"/>
        </w:rPr>
        <w:t>회중적</w:t>
      </w:r>
      <w:proofErr w:type="spellEnd"/>
      <w:r w:rsidRPr="00AF4A5C">
        <w:rPr>
          <w:rFonts w:asciiTheme="majorEastAsia" w:eastAsiaTheme="majorEastAsia" w:hAnsiTheme="majorEastAsia" w:cstheme="minorHAnsi" w:hint="eastAsia"/>
          <w:sz w:val="22"/>
          <w:szCs w:val="22"/>
          <w:lang w:eastAsia="ko-KR"/>
        </w:rPr>
        <w:t>/조직적 적응적 역량의 정의를 내려보고,</w:t>
      </w:r>
      <w:r w:rsidRPr="00AF4A5C">
        <w:rPr>
          <w:rFonts w:asciiTheme="majorEastAsia" w:eastAsiaTheme="majorEastAsia" w:hAnsiTheme="majorEastAsia" w:cstheme="minorHAnsi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cstheme="minorHAnsi" w:hint="eastAsia"/>
          <w:sz w:val="22"/>
          <w:szCs w:val="22"/>
          <w:lang w:eastAsia="ko-KR"/>
        </w:rPr>
        <w:t>본인의 특정한 사역의 상황 안에서 리더가 적응적 역량을 개발하기 위해서 필요한 특정한 도전과 실천에 대해서 반영해 보십시오.</w:t>
      </w:r>
      <w:r w:rsidRPr="00AF4A5C">
        <w:rPr>
          <w:rFonts w:asciiTheme="majorEastAsia" w:eastAsiaTheme="majorEastAsia" w:hAnsiTheme="majorEastAsia" w:cstheme="minorHAnsi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cstheme="minorHAnsi" w:hint="eastAsia"/>
          <w:sz w:val="22"/>
          <w:szCs w:val="22"/>
          <w:lang w:eastAsia="ko-KR"/>
        </w:rPr>
        <w:t xml:space="preserve"> </w:t>
      </w:r>
    </w:p>
    <w:p w14:paraId="2EE65098" w14:textId="77777777" w:rsidR="0051344F" w:rsidRPr="00AF4A5C" w:rsidRDefault="008107BC">
      <w:pPr>
        <w:ind w:left="72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 xml:space="preserve">여러분의 오리지날 포스팅은 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>2</w:t>
      </w: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 xml:space="preserve">월 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>1</w:t>
      </w: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 xml:space="preserve">일, 월요일, 캘리포니아 시간으로 밤 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>11:59</w:t>
      </w: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>까지 완료해야 합니다.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 xml:space="preserve"> </w:t>
      </w:r>
    </w:p>
    <w:p w14:paraId="54AE9C27" w14:textId="77777777" w:rsidR="0051344F" w:rsidRPr="00AF4A5C" w:rsidRDefault="008107BC">
      <w:pPr>
        <w:ind w:left="72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포스팅을 하고 나서,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본인이 속한 소그룹의 멤버들의 포스팅에 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150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단어 정도로 피드백과 고려할 질문들을 제공하십시오.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</w:p>
    <w:p w14:paraId="49A96234" w14:textId="77777777" w:rsidR="0051344F" w:rsidRPr="00AF4A5C" w:rsidRDefault="008107BC">
      <w:pPr>
        <w:ind w:left="72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 xml:space="preserve">여러분의 반응은 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>2</w:t>
      </w: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 xml:space="preserve">월 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>5</w:t>
      </w: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 xml:space="preserve">일, 금요일, 캘리포니아 시간으로 밤 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>11:59</w:t>
      </w: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>까지 완료해야 합니다.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 xml:space="preserve"> </w:t>
      </w:r>
    </w:p>
    <w:p w14:paraId="02293D29" w14:textId="77777777" w:rsidR="0051344F" w:rsidRPr="00AF4A5C" w:rsidRDefault="008107BC">
      <w:pPr>
        <w:ind w:left="720"/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</w:pP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>포스팅은 차후 제출이 불가합니다.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 xml:space="preserve"> </w:t>
      </w:r>
    </w:p>
    <w:p w14:paraId="031C0053" w14:textId="77777777" w:rsidR="0051344F" w:rsidRPr="00AF4A5C" w:rsidRDefault="008107BC">
      <w:pPr>
        <w:ind w:left="72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5점이 가능함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: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제 시간에 제출하는 오리지날 포스팅에 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3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점,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반응과 </w:t>
      </w:r>
      <w:proofErr w:type="spellStart"/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학우들과의</w:t>
      </w:r>
      <w:proofErr w:type="spellEnd"/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 교류에 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2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점.</w:t>
      </w:r>
    </w:p>
    <w:p w14:paraId="64452CFF" w14:textId="77777777" w:rsidR="0051344F" w:rsidRPr="00AF4A5C" w:rsidRDefault="008107BC">
      <w:pPr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/>
          <w:b/>
          <w:sz w:val="22"/>
          <w:szCs w:val="22"/>
        </w:rPr>
        <w:t>2.  2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주차 포럼: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 xml:space="preserve">적응적 역량을 위해서 </w:t>
      </w:r>
      <w:proofErr w:type="gramStart"/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이끌기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>(</w:t>
      </w:r>
      <w:proofErr w:type="gramEnd"/>
      <w:r w:rsidRPr="00AF4A5C">
        <w:rPr>
          <w:rFonts w:asciiTheme="majorEastAsia" w:eastAsiaTheme="majorEastAsia" w:hAnsiTheme="majorEastAsia"/>
          <w:b/>
          <w:sz w:val="22"/>
          <w:szCs w:val="22"/>
        </w:rPr>
        <w:t>Leading for Adaptive Capacity)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>(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소그룹 토의)</w:t>
      </w:r>
    </w:p>
    <w:p w14:paraId="4CDC0FFE" w14:textId="77777777" w:rsidR="0051344F" w:rsidRPr="00AF4A5C" w:rsidRDefault="008107BC">
      <w:pPr>
        <w:pStyle w:val="Reading"/>
        <w:ind w:left="36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/>
          <w:sz w:val="22"/>
          <w:szCs w:val="22"/>
        </w:rPr>
        <w:t xml:space="preserve">Bolman Lee and Terrence E. Deal. Korean translation of </w:t>
      </w:r>
      <w:r w:rsidRPr="00AF4A5C">
        <w:rPr>
          <w:rFonts w:asciiTheme="majorEastAsia" w:eastAsiaTheme="majorEastAsia" w:hAnsiTheme="majorEastAsia"/>
          <w:i/>
          <w:sz w:val="22"/>
          <w:szCs w:val="22"/>
        </w:rPr>
        <w:t>How Great Leaders Think: The Art of Reframing</w:t>
      </w:r>
      <w:r w:rsidRPr="00AF4A5C">
        <w:rPr>
          <w:rFonts w:asciiTheme="majorEastAsia" w:eastAsiaTheme="majorEastAsia" w:hAnsiTheme="majorEastAsia"/>
          <w:sz w:val="22"/>
          <w:szCs w:val="22"/>
        </w:rPr>
        <w:t xml:space="preserve"> (</w:t>
      </w:r>
      <w:r w:rsidRPr="00AF4A5C">
        <w:rPr>
          <w:rFonts w:asciiTheme="majorEastAsia" w:eastAsiaTheme="majorEastAsia" w:hAnsiTheme="majorEastAsia" w:cs="Batang"/>
          <w:sz w:val="22"/>
          <w:szCs w:val="22"/>
          <w:lang w:eastAsia="ko-KR"/>
        </w:rPr>
        <w:t xml:space="preserve">위대한 리더의 생각). </w:t>
      </w:r>
      <w:proofErr w:type="spellStart"/>
      <w:r w:rsidRPr="00AF4A5C">
        <w:rPr>
          <w:rFonts w:asciiTheme="majorEastAsia" w:eastAsiaTheme="majorEastAsia" w:hAnsiTheme="majorEastAsia" w:cs="Batang"/>
          <w:sz w:val="22"/>
          <w:szCs w:val="22"/>
          <w:lang w:eastAsia="ko-KR"/>
        </w:rPr>
        <w:t>시그마북스</w:t>
      </w:r>
      <w:proofErr w:type="spellEnd"/>
      <w:r w:rsidRPr="00AF4A5C">
        <w:rPr>
          <w:rFonts w:asciiTheme="majorEastAsia" w:eastAsiaTheme="majorEastAsia" w:hAnsiTheme="majorEastAsia"/>
          <w:sz w:val="22"/>
          <w:szCs w:val="22"/>
        </w:rPr>
        <w:t xml:space="preserve">, 2016. 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ISBN: 978-8984457546, Pub. Price 15,000 </w:t>
      </w:r>
      <w:r w:rsidRPr="00AF4A5C">
        <w:rPr>
          <w:rFonts w:asciiTheme="majorEastAsia" w:eastAsiaTheme="majorEastAsia" w:hAnsiTheme="majorEastAsia" w:cs="Batang"/>
          <w:sz w:val="22"/>
          <w:szCs w:val="22"/>
          <w:lang w:eastAsia="ko-KR"/>
        </w:rPr>
        <w:t>won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[320 pp.].</w:t>
      </w:r>
    </w:p>
    <w:p w14:paraId="315E61E9" w14:textId="77777777" w:rsidR="0051344F" w:rsidRPr="00AF4A5C" w:rsidRDefault="008107BC">
      <w:pPr>
        <w:rPr>
          <w:rFonts w:asciiTheme="majorEastAsia" w:eastAsiaTheme="majorEastAsia" w:hAnsiTheme="majorEastAsia" w:cstheme="minorHAnsi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 w:cstheme="minorHAnsi"/>
          <w:sz w:val="22"/>
          <w:szCs w:val="22"/>
          <w:lang w:eastAsia="ko-KR"/>
        </w:rPr>
        <w:lastRenderedPageBreak/>
        <w:t xml:space="preserve"> </w:t>
      </w:r>
    </w:p>
    <w:p w14:paraId="0CDEEAEF" w14:textId="77777777" w:rsidR="0051344F" w:rsidRPr="00AF4A5C" w:rsidRDefault="008107BC">
      <w:pPr>
        <w:rPr>
          <w:rFonts w:asciiTheme="majorEastAsia" w:eastAsiaTheme="majorEastAsia" w:hAnsiTheme="majorEastAsia" w:cstheme="minorHAnsi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 w:cstheme="minorHAnsi" w:hint="eastAsia"/>
          <w:sz w:val="22"/>
          <w:szCs w:val="22"/>
          <w:lang w:eastAsia="ko-KR"/>
        </w:rPr>
        <w:t>볼만</w:t>
      </w:r>
      <w:r w:rsidRPr="00AF4A5C">
        <w:rPr>
          <w:rFonts w:asciiTheme="majorEastAsia" w:eastAsiaTheme="majorEastAsia" w:hAnsiTheme="majorEastAsia" w:cstheme="minorHAnsi"/>
          <w:sz w:val="22"/>
          <w:szCs w:val="22"/>
          <w:lang w:eastAsia="ko-KR"/>
        </w:rPr>
        <w:t>,</w:t>
      </w:r>
      <w:r w:rsidRPr="00AF4A5C">
        <w:rPr>
          <w:rFonts w:asciiTheme="majorEastAsia" w:eastAsiaTheme="majorEastAsia" w:hAnsiTheme="majorEastAsia" w:cstheme="minorHAnsi" w:hint="eastAsia"/>
          <w:sz w:val="22"/>
          <w:szCs w:val="22"/>
          <w:lang w:eastAsia="ko-KR"/>
        </w:rPr>
        <w:t xml:space="preserve"> 딜</w:t>
      </w:r>
      <w:r w:rsidRPr="00AF4A5C">
        <w:rPr>
          <w:rFonts w:asciiTheme="majorEastAsia" w:eastAsiaTheme="majorEastAsia" w:hAnsiTheme="majorEastAsia" w:cstheme="minorHAnsi"/>
          <w:sz w:val="22"/>
          <w:szCs w:val="22"/>
          <w:lang w:eastAsia="ko-KR"/>
        </w:rPr>
        <w:t>, 및</w:t>
      </w:r>
      <w:r w:rsidRPr="00AF4A5C">
        <w:rPr>
          <w:rFonts w:asciiTheme="majorEastAsia" w:eastAsiaTheme="majorEastAsia" w:hAnsiTheme="majorEastAsia" w:cstheme="minorHAnsi" w:hint="eastAsia"/>
          <w:sz w:val="22"/>
          <w:szCs w:val="22"/>
          <w:lang w:eastAsia="ko-KR"/>
        </w:rPr>
        <w:t xml:space="preserve"> </w:t>
      </w:r>
      <w:proofErr w:type="spellStart"/>
      <w:r w:rsidRPr="00AF4A5C">
        <w:rPr>
          <w:rFonts w:asciiTheme="majorEastAsia" w:eastAsiaTheme="majorEastAsia" w:hAnsiTheme="majorEastAsia" w:cstheme="minorHAnsi" w:hint="eastAsia"/>
          <w:sz w:val="22"/>
          <w:szCs w:val="22"/>
          <w:lang w:eastAsia="ko-KR"/>
        </w:rPr>
        <w:t>하이페츠의</w:t>
      </w:r>
      <w:proofErr w:type="spellEnd"/>
      <w:r w:rsidRPr="00AF4A5C">
        <w:rPr>
          <w:rFonts w:asciiTheme="majorEastAsia" w:eastAsiaTheme="majorEastAsia" w:hAnsiTheme="majorEastAsia" w:cstheme="minorHAnsi" w:hint="eastAsia"/>
          <w:sz w:val="22"/>
          <w:szCs w:val="22"/>
          <w:lang w:eastAsia="ko-KR"/>
        </w:rPr>
        <w:t xml:space="preserve"> 책을 읽고 나서,</w:t>
      </w:r>
      <w:r w:rsidRPr="00AF4A5C">
        <w:rPr>
          <w:rFonts w:asciiTheme="majorEastAsia" w:eastAsiaTheme="majorEastAsia" w:hAnsiTheme="majorEastAsia" w:cstheme="minorHAnsi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cstheme="minorHAnsi" w:hint="eastAsia"/>
          <w:sz w:val="22"/>
          <w:szCs w:val="22"/>
          <w:lang w:eastAsia="ko-KR"/>
        </w:rPr>
        <w:t>변혁 리더십 과정에서 관찰과 해석을 위해서 다른 정신적 모델들을 사용하는 것에 대한 중요성에 강조점을 두면서 적응적 변화를 이끌기 위한 개인적 성품과 기술들을 반영해 보십시오.</w:t>
      </w:r>
      <w:r w:rsidRPr="00AF4A5C">
        <w:rPr>
          <w:rFonts w:asciiTheme="majorEastAsia" w:eastAsiaTheme="majorEastAsia" w:hAnsiTheme="majorEastAsia" w:cstheme="minorHAnsi"/>
          <w:sz w:val="22"/>
          <w:szCs w:val="22"/>
          <w:lang w:eastAsia="ko-KR"/>
        </w:rPr>
        <w:t xml:space="preserve">    </w:t>
      </w:r>
    </w:p>
    <w:p w14:paraId="5EE78AA5" w14:textId="77777777" w:rsidR="0051344F" w:rsidRPr="00AF4A5C" w:rsidRDefault="008107BC">
      <w:pPr>
        <w:ind w:left="72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 xml:space="preserve">여러분의 오리지날 포스팅은 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>2</w:t>
      </w: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 xml:space="preserve">월 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>1</w:t>
      </w: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 xml:space="preserve">일, 월요일, 캘리포니아 시간으로 밤 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>11:59</w:t>
      </w: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>까지 완료해야 합니다.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 xml:space="preserve"> </w:t>
      </w:r>
    </w:p>
    <w:p w14:paraId="73BEC224" w14:textId="77777777" w:rsidR="0051344F" w:rsidRPr="00AF4A5C" w:rsidRDefault="008107BC">
      <w:pPr>
        <w:ind w:left="72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포스팅을 하고 나서,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본인이 속한 소그룹의 멤버들의 포스팅에 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150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단어 정도로 피드백과 고려할 질문들을 제공하십시오.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</w:p>
    <w:p w14:paraId="782AD5FC" w14:textId="77777777" w:rsidR="0051344F" w:rsidRPr="00AF4A5C" w:rsidRDefault="008107BC">
      <w:pPr>
        <w:ind w:left="72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 xml:space="preserve">여러분의 반응은 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>2</w:t>
      </w: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 xml:space="preserve">월 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>12</w:t>
      </w: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 xml:space="preserve">일, 금요일, 캘리포니아 시간으로 밤 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>11:59</w:t>
      </w: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>까지 완료해야 합니다.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 xml:space="preserve"> </w:t>
      </w:r>
    </w:p>
    <w:p w14:paraId="1E602EF1" w14:textId="77777777" w:rsidR="0051344F" w:rsidRPr="00AF4A5C" w:rsidRDefault="008107BC">
      <w:pPr>
        <w:ind w:left="720"/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</w:pP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>포스팅은 차후 제출이 불가합니다.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 xml:space="preserve"> </w:t>
      </w:r>
    </w:p>
    <w:p w14:paraId="6AF599E8" w14:textId="77777777" w:rsidR="0051344F" w:rsidRPr="00AF4A5C" w:rsidRDefault="008107BC">
      <w:pPr>
        <w:ind w:left="72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5점이 가능함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: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제 시간에 제출하는 오리지날 포스팅에 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3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점,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반응과 </w:t>
      </w:r>
      <w:proofErr w:type="spellStart"/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학우들과의</w:t>
      </w:r>
      <w:proofErr w:type="spellEnd"/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 교류에 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2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점.</w:t>
      </w:r>
    </w:p>
    <w:p w14:paraId="6B1E489F" w14:textId="77777777" w:rsidR="0051344F" w:rsidRPr="00AF4A5C" w:rsidRDefault="0051344F">
      <w:pPr>
        <w:rPr>
          <w:rFonts w:asciiTheme="majorEastAsia" w:eastAsiaTheme="majorEastAsia" w:hAnsiTheme="majorEastAsia"/>
          <w:sz w:val="22"/>
          <w:szCs w:val="22"/>
          <w:lang w:eastAsia="ko-KR"/>
        </w:rPr>
      </w:pPr>
    </w:p>
    <w:p w14:paraId="03D4F8F9" w14:textId="77777777" w:rsidR="0051344F" w:rsidRPr="00AF4A5C" w:rsidRDefault="008107BC">
      <w:pPr>
        <w:rPr>
          <w:rFonts w:asciiTheme="majorEastAsia" w:eastAsiaTheme="majorEastAsia" w:hAnsiTheme="majorEastAsia"/>
          <w:b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>3. 3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주차 포럼: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 xml:space="preserve">형성의 공동체와 적응적 역량 </w:t>
      </w:r>
      <w:r w:rsidRPr="00AF4A5C">
        <w:rPr>
          <w:rFonts w:asciiTheme="majorEastAsia" w:eastAsiaTheme="majorEastAsia" w:hAnsiTheme="majorEastAsia"/>
          <w:b/>
          <w:sz w:val="22"/>
          <w:szCs w:val="22"/>
          <w:lang w:eastAsia="ko-KR"/>
        </w:rPr>
        <w:t>(</w:t>
      </w: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소그룹 토의)</w:t>
      </w:r>
    </w:p>
    <w:p w14:paraId="1C6009A7" w14:textId="77777777" w:rsidR="0051344F" w:rsidRPr="00AF4A5C" w:rsidRDefault="008107BC">
      <w:pPr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이 코스의 모든 </w:t>
      </w:r>
      <w:proofErr w:type="spellStart"/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독서내용을</w:t>
      </w:r>
      <w:proofErr w:type="spellEnd"/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 사용했을 때,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여러분이 믿기에 변화하는 세상에서 예수님을 구현하고 하나님의 선교를 확장하기 위해 적응적 역량을 구축하려면 회중/조직의 삶에 존재해야 할 실천과 과정은 무엇입니까?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</w:p>
    <w:p w14:paraId="2B5F110E" w14:textId="77777777" w:rsidR="0051344F" w:rsidRPr="00AF4A5C" w:rsidRDefault="008107BC">
      <w:pPr>
        <w:ind w:left="72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 xml:space="preserve">여러분의 오리지날 포스팅은 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>2</w:t>
      </w: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 xml:space="preserve">월 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>1</w:t>
      </w: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 xml:space="preserve">일, 월요일, 캘리포니아 시간으로 밤 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>11:59</w:t>
      </w: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>까지 완료해야 합니다.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 xml:space="preserve"> </w:t>
      </w:r>
    </w:p>
    <w:p w14:paraId="791E0134" w14:textId="77777777" w:rsidR="0051344F" w:rsidRPr="00AF4A5C" w:rsidRDefault="008107BC">
      <w:pPr>
        <w:ind w:left="72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포스팅을 하고 나서,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본인이 속한 소그룹의 멤버들의 포스팅에 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150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단어 정도로 피드백과 고려할 질문들을 제공하십시오.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</w:p>
    <w:p w14:paraId="0F210DCC" w14:textId="77777777" w:rsidR="0051344F" w:rsidRPr="00AF4A5C" w:rsidRDefault="008107BC">
      <w:pPr>
        <w:ind w:left="72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 xml:space="preserve">여러분의 반응은 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>2</w:t>
      </w: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 xml:space="preserve">월 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>19</w:t>
      </w: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 xml:space="preserve">일, 금요일, 캘리포니아 시간으로 밤 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>11:59</w:t>
      </w: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>까지 완료해야 합니다.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 xml:space="preserve"> </w:t>
      </w:r>
    </w:p>
    <w:p w14:paraId="021AFFCA" w14:textId="77777777" w:rsidR="0051344F" w:rsidRPr="00AF4A5C" w:rsidRDefault="008107BC">
      <w:pPr>
        <w:ind w:left="720"/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</w:pPr>
      <w:r w:rsidRPr="00AF4A5C">
        <w:rPr>
          <w:rStyle w:val="Strong"/>
          <w:rFonts w:asciiTheme="majorEastAsia" w:eastAsiaTheme="majorEastAsia" w:hAnsiTheme="majorEastAsia" w:cstheme="minorHAnsi" w:hint="eastAsia"/>
          <w:color w:val="C0392B"/>
          <w:sz w:val="22"/>
          <w:szCs w:val="22"/>
          <w:lang w:eastAsia="ko-KR"/>
        </w:rPr>
        <w:t>포스팅은 차후 제출이 불가합니다.</w:t>
      </w:r>
      <w:r w:rsidRPr="00AF4A5C">
        <w:rPr>
          <w:rStyle w:val="Strong"/>
          <w:rFonts w:asciiTheme="majorEastAsia" w:eastAsiaTheme="majorEastAsia" w:hAnsiTheme="majorEastAsia" w:cstheme="minorHAnsi"/>
          <w:color w:val="C0392B"/>
          <w:sz w:val="22"/>
          <w:szCs w:val="22"/>
          <w:lang w:eastAsia="ko-KR"/>
        </w:rPr>
        <w:t xml:space="preserve"> </w:t>
      </w:r>
    </w:p>
    <w:p w14:paraId="60D39018" w14:textId="77777777" w:rsidR="0051344F" w:rsidRPr="00AF4A5C" w:rsidRDefault="008107BC">
      <w:pPr>
        <w:ind w:left="720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 w:hint="eastAsia"/>
          <w:b/>
          <w:sz w:val="22"/>
          <w:szCs w:val="22"/>
          <w:lang w:eastAsia="ko-KR"/>
        </w:rPr>
        <w:t>5점이 가능함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: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제 시간에 제출하는 오리지날 포스팅에 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3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점,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반응과 </w:t>
      </w:r>
      <w:proofErr w:type="spellStart"/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학우들과의</w:t>
      </w:r>
      <w:proofErr w:type="spellEnd"/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 교류에 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2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점.</w:t>
      </w:r>
    </w:p>
    <w:p w14:paraId="2F4BCCE7" w14:textId="77777777" w:rsidR="0051344F" w:rsidRPr="00AF4A5C" w:rsidRDefault="0051344F">
      <w:pPr>
        <w:rPr>
          <w:rFonts w:asciiTheme="majorEastAsia" w:eastAsiaTheme="majorEastAsia" w:hAnsiTheme="majorEastAsia"/>
          <w:sz w:val="22"/>
          <w:szCs w:val="22"/>
          <w:lang w:eastAsia="ko-KR"/>
        </w:rPr>
      </w:pPr>
    </w:p>
    <w:p w14:paraId="0A007EC8" w14:textId="77777777" w:rsidR="0051344F" w:rsidRPr="00AF4A5C" w:rsidRDefault="008107BC">
      <w:pPr>
        <w:pStyle w:val="Heading1"/>
        <w:rPr>
          <w:rFonts w:asciiTheme="majorEastAsia" w:hAnsiTheme="majorEastAsia"/>
          <w:b/>
          <w:lang w:eastAsia="ko-KR"/>
        </w:rPr>
      </w:pPr>
      <w:proofErr w:type="spellStart"/>
      <w:r w:rsidRPr="00AF4A5C">
        <w:rPr>
          <w:rFonts w:asciiTheme="majorEastAsia" w:hAnsiTheme="majorEastAsia" w:hint="eastAsia"/>
          <w:b/>
          <w:lang w:eastAsia="ko-KR"/>
        </w:rPr>
        <w:t>프리센테이션을</w:t>
      </w:r>
      <w:proofErr w:type="spellEnd"/>
      <w:r w:rsidRPr="00AF4A5C">
        <w:rPr>
          <w:rFonts w:asciiTheme="majorEastAsia" w:hAnsiTheme="majorEastAsia" w:hint="eastAsia"/>
          <w:b/>
          <w:lang w:eastAsia="ko-KR"/>
        </w:rPr>
        <w:t xml:space="preserve"> 동반한 그룹 리서치 과제: 공동체 통점</w:t>
      </w:r>
      <w:r w:rsidRPr="00AF4A5C">
        <w:rPr>
          <w:rFonts w:asciiTheme="majorEastAsia" w:hAnsiTheme="majorEastAsia"/>
          <w:b/>
          <w:lang w:eastAsia="ko-KR"/>
        </w:rPr>
        <w:t>(Community Pain Points)</w:t>
      </w:r>
      <w:r w:rsidRPr="00AF4A5C">
        <w:rPr>
          <w:rFonts w:asciiTheme="majorEastAsia" w:hAnsiTheme="majorEastAsia" w:hint="eastAsia"/>
          <w:b/>
          <w:lang w:eastAsia="ko-KR"/>
        </w:rPr>
        <w:t xml:space="preserve">들과 </w:t>
      </w:r>
      <w:proofErr w:type="spellStart"/>
      <w:r w:rsidRPr="00AF4A5C">
        <w:rPr>
          <w:rFonts w:asciiTheme="majorEastAsia" w:hAnsiTheme="majorEastAsia" w:hint="eastAsia"/>
          <w:b/>
          <w:lang w:eastAsia="ko-KR"/>
        </w:rPr>
        <w:t>회중적</w:t>
      </w:r>
      <w:proofErr w:type="spellEnd"/>
      <w:r w:rsidRPr="00AF4A5C">
        <w:rPr>
          <w:rFonts w:asciiTheme="majorEastAsia" w:hAnsiTheme="majorEastAsia" w:hint="eastAsia"/>
          <w:b/>
          <w:lang w:eastAsia="ko-KR"/>
        </w:rPr>
        <w:t xml:space="preserve"> 변화</w:t>
      </w:r>
    </w:p>
    <w:p w14:paraId="500C6F5C" w14:textId="77777777" w:rsidR="0051344F" w:rsidRPr="00AF4A5C" w:rsidRDefault="008107BC">
      <w:pPr>
        <w:rPr>
          <w:rFonts w:asciiTheme="majorEastAsia" w:eastAsiaTheme="majorEastAsia" w:hAnsiTheme="majorEastAsia"/>
          <w:lang w:eastAsia="ko-KR"/>
        </w:rPr>
      </w:pPr>
      <w:r w:rsidRPr="00AF4A5C">
        <w:rPr>
          <w:rFonts w:asciiTheme="majorEastAsia" w:eastAsiaTheme="majorEastAsia" w:hAnsiTheme="majorEastAsia"/>
        </w:rPr>
        <w:t>Three parts: 3</w:t>
      </w:r>
      <w:r w:rsidRPr="00AF4A5C">
        <w:rPr>
          <w:rFonts w:asciiTheme="majorEastAsia" w:eastAsiaTheme="majorEastAsia" w:hAnsiTheme="majorEastAsia" w:hint="eastAsia"/>
          <w:lang w:eastAsia="ko-KR"/>
        </w:rPr>
        <w:t>부분:</w:t>
      </w:r>
    </w:p>
    <w:p w14:paraId="0818F8D0" w14:textId="77777777" w:rsidR="0051344F" w:rsidRPr="00AF4A5C" w:rsidRDefault="008107BC">
      <w:pPr>
        <w:pStyle w:val="ListParagraph1"/>
        <w:numPr>
          <w:ilvl w:val="0"/>
          <w:numId w:val="6"/>
        </w:numPr>
        <w:rPr>
          <w:rFonts w:asciiTheme="majorEastAsia" w:eastAsiaTheme="majorEastAsia" w:hAnsiTheme="majorEastAsia"/>
        </w:rPr>
      </w:pPr>
      <w:r w:rsidRPr="00AF4A5C">
        <w:rPr>
          <w:rFonts w:asciiTheme="majorEastAsia" w:eastAsiaTheme="majorEastAsia" w:hAnsiTheme="majorEastAsia"/>
        </w:rPr>
        <w:t xml:space="preserve"> </w:t>
      </w:r>
      <w:r w:rsidRPr="00AF4A5C">
        <w:rPr>
          <w:rFonts w:asciiTheme="majorEastAsia" w:eastAsiaTheme="majorEastAsia" w:hAnsiTheme="majorEastAsia" w:hint="eastAsia"/>
          <w:lang w:eastAsia="ko-KR"/>
        </w:rPr>
        <w:t xml:space="preserve">교회 외부에서 </w:t>
      </w:r>
      <w:r w:rsidRPr="00AF4A5C">
        <w:rPr>
          <w:rFonts w:asciiTheme="majorEastAsia" w:eastAsiaTheme="majorEastAsia" w:hAnsiTheme="majorEastAsia"/>
          <w:lang w:eastAsia="ko-KR"/>
        </w:rPr>
        <w:t>5</w:t>
      </w:r>
      <w:r w:rsidRPr="00AF4A5C">
        <w:rPr>
          <w:rFonts w:asciiTheme="majorEastAsia" w:eastAsiaTheme="majorEastAsia" w:hAnsiTheme="majorEastAsia" w:hint="eastAsia"/>
          <w:lang w:eastAsia="ko-KR"/>
        </w:rPr>
        <w:t>명과 함께 공동체 통점 인터뷰</w:t>
      </w:r>
      <w:r w:rsidRPr="00AF4A5C">
        <w:rPr>
          <w:rFonts w:asciiTheme="majorEastAsia" w:eastAsiaTheme="majorEastAsia" w:hAnsiTheme="majorEastAsia"/>
          <w:lang w:eastAsia="ko-KR"/>
        </w:rPr>
        <w:t>(</w:t>
      </w:r>
      <w:r w:rsidRPr="00AF4A5C">
        <w:rPr>
          <w:rFonts w:asciiTheme="majorEastAsia" w:eastAsiaTheme="majorEastAsia" w:hAnsiTheme="majorEastAsia"/>
        </w:rPr>
        <w:t xml:space="preserve">the </w:t>
      </w:r>
      <w:hyperlink r:id="rId11" w:history="1">
        <w:r w:rsidRPr="00AF4A5C">
          <w:rPr>
            <w:rStyle w:val="Hyperlink"/>
            <w:rFonts w:asciiTheme="majorEastAsia" w:eastAsiaTheme="majorEastAsia" w:hAnsiTheme="majorEastAsia"/>
            <w:color w:val="auto"/>
            <w:u w:val="none"/>
          </w:rPr>
          <w:t>Community Pain Point Interviews</w:t>
        </w:r>
      </w:hyperlink>
      <w:r w:rsidRPr="00AF4A5C">
        <w:rPr>
          <w:rStyle w:val="Hyperlink"/>
          <w:rFonts w:asciiTheme="majorEastAsia" w:eastAsiaTheme="majorEastAsia" w:hAnsiTheme="majorEastAsia"/>
          <w:color w:val="auto"/>
        </w:rPr>
        <w:t xml:space="preserve">) </w:t>
      </w:r>
      <w:proofErr w:type="spellStart"/>
      <w:r w:rsidRPr="00AF4A5C">
        <w:rPr>
          <w:rFonts w:asciiTheme="majorEastAsia" w:eastAsiaTheme="majorEastAsia" w:hAnsiTheme="majorEastAsia" w:hint="eastAsia"/>
          <w:lang w:eastAsia="ko-KR"/>
        </w:rPr>
        <w:t>를</w:t>
      </w:r>
      <w:proofErr w:type="spellEnd"/>
      <w:r w:rsidRPr="00AF4A5C">
        <w:rPr>
          <w:rFonts w:asciiTheme="majorEastAsia" w:eastAsiaTheme="majorEastAsia" w:hAnsiTheme="majorEastAsia" w:hint="eastAsia"/>
          <w:lang w:eastAsia="ko-KR"/>
        </w:rPr>
        <w:t xml:space="preserve"> 완수하십시오.</w:t>
      </w:r>
    </w:p>
    <w:p w14:paraId="410DF59D" w14:textId="77777777" w:rsidR="0051344F" w:rsidRPr="00AF4A5C" w:rsidRDefault="008107BC">
      <w:pPr>
        <w:pStyle w:val="ListParagraph1"/>
        <w:numPr>
          <w:ilvl w:val="0"/>
          <w:numId w:val="6"/>
        </w:numPr>
        <w:rPr>
          <w:rFonts w:asciiTheme="majorEastAsia" w:eastAsiaTheme="majorEastAsia" w:hAnsiTheme="majorEastAsia"/>
          <w:lang w:eastAsia="ko-KR"/>
        </w:rPr>
      </w:pPr>
      <w:r w:rsidRPr="00AF4A5C">
        <w:rPr>
          <w:rFonts w:asciiTheme="majorEastAsia" w:eastAsiaTheme="majorEastAsia" w:hAnsiTheme="majorEastAsia"/>
          <w:lang w:eastAsia="ko-KR"/>
        </w:rPr>
        <w:lastRenderedPageBreak/>
        <w:t xml:space="preserve"> </w:t>
      </w:r>
      <w:r w:rsidRPr="00AF4A5C">
        <w:rPr>
          <w:rFonts w:asciiTheme="majorEastAsia" w:eastAsiaTheme="majorEastAsia" w:hAnsiTheme="majorEastAsia" w:hint="eastAsia"/>
          <w:lang w:eastAsia="ko-KR"/>
        </w:rPr>
        <w:t xml:space="preserve">본인의 그룹과 모여서 멤버들 중의 </w:t>
      </w:r>
      <w:r w:rsidRPr="00AF4A5C">
        <w:rPr>
          <w:rFonts w:asciiTheme="majorEastAsia" w:eastAsiaTheme="majorEastAsia" w:hAnsiTheme="majorEastAsia" w:hint="eastAsia"/>
          <w:b/>
          <w:bCs/>
          <w:lang w:eastAsia="ko-KR"/>
        </w:rPr>
        <w:t xml:space="preserve">한 </w:t>
      </w:r>
      <w:proofErr w:type="spellStart"/>
      <w:r w:rsidRPr="00AF4A5C">
        <w:rPr>
          <w:rFonts w:asciiTheme="majorEastAsia" w:eastAsiaTheme="majorEastAsia" w:hAnsiTheme="majorEastAsia"/>
          <w:b/>
          <w:bCs/>
          <w:lang w:eastAsia="ko-KR"/>
        </w:rPr>
        <w:t>그룹원</w:t>
      </w:r>
      <w:r w:rsidRPr="00AF4A5C">
        <w:rPr>
          <w:rFonts w:asciiTheme="majorEastAsia" w:eastAsiaTheme="majorEastAsia" w:hAnsiTheme="majorEastAsia" w:hint="eastAsia"/>
          <w:b/>
          <w:bCs/>
          <w:lang w:eastAsia="ko-KR"/>
        </w:rPr>
        <w:t>의</w:t>
      </w:r>
      <w:proofErr w:type="spellEnd"/>
      <w:r w:rsidRPr="00AF4A5C">
        <w:rPr>
          <w:rFonts w:asciiTheme="majorEastAsia" w:eastAsiaTheme="majorEastAsia" w:hAnsiTheme="majorEastAsia" w:hint="eastAsia"/>
          <w:b/>
          <w:bCs/>
          <w:lang w:eastAsia="ko-KR"/>
        </w:rPr>
        <w:t xml:space="preserve"> 교회</w:t>
      </w:r>
      <w:r w:rsidRPr="00AF4A5C">
        <w:rPr>
          <w:rFonts w:asciiTheme="majorEastAsia" w:eastAsiaTheme="majorEastAsia" w:hAnsiTheme="majorEastAsia" w:hint="eastAsia"/>
          <w:lang w:eastAsia="ko-KR"/>
        </w:rPr>
        <w:t xml:space="preserve">를 실험 </w:t>
      </w:r>
      <w:r w:rsidRPr="00AF4A5C">
        <w:rPr>
          <w:rFonts w:asciiTheme="majorEastAsia" w:eastAsiaTheme="majorEastAsia" w:hAnsiTheme="majorEastAsia"/>
          <w:lang w:eastAsia="ko-KR"/>
        </w:rPr>
        <w:t>집단</w:t>
      </w:r>
      <w:r w:rsidRPr="00AF4A5C">
        <w:rPr>
          <w:rFonts w:asciiTheme="majorEastAsia" w:eastAsiaTheme="majorEastAsia" w:hAnsiTheme="majorEastAsia" w:hint="eastAsia"/>
          <w:lang w:eastAsia="ko-KR"/>
        </w:rPr>
        <w:t>으로 사용하여,</w:t>
      </w:r>
      <w:r w:rsidRPr="00AF4A5C">
        <w:rPr>
          <w:rFonts w:asciiTheme="majorEastAsia" w:eastAsiaTheme="majorEastAsia" w:hAnsiTheme="majorEastAsia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lang w:eastAsia="ko-KR"/>
        </w:rPr>
        <w:t>그 특정한 교회가 공동체의 통점에 대해서 어떻게 반응할 것인지,</w:t>
      </w:r>
      <w:r w:rsidRPr="00AF4A5C">
        <w:rPr>
          <w:rFonts w:asciiTheme="majorEastAsia" w:eastAsiaTheme="majorEastAsia" w:hAnsiTheme="majorEastAsia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lang w:eastAsia="ko-KR"/>
        </w:rPr>
        <w:t>또한 교회로부터 어떠한 저항을 예상하는지 리포트를 작성하십시오.</w:t>
      </w:r>
      <w:r w:rsidRPr="00AF4A5C">
        <w:rPr>
          <w:rFonts w:asciiTheme="majorEastAsia" w:eastAsiaTheme="majorEastAsia" w:hAnsiTheme="majorEastAsia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lang w:eastAsia="ko-KR"/>
        </w:rPr>
        <w:t xml:space="preserve"> </w:t>
      </w:r>
    </w:p>
    <w:p w14:paraId="4F946EC3" w14:textId="77777777" w:rsidR="0051344F" w:rsidRPr="00AF4A5C" w:rsidRDefault="008107BC">
      <w:pPr>
        <w:pStyle w:val="ListParagraph1"/>
        <w:numPr>
          <w:ilvl w:val="0"/>
          <w:numId w:val="6"/>
        </w:numPr>
        <w:rPr>
          <w:rFonts w:asciiTheme="majorEastAsia" w:eastAsiaTheme="majorEastAsia" w:hAnsiTheme="majorEastAsia"/>
          <w:lang w:eastAsia="ko-KR"/>
        </w:rPr>
      </w:pPr>
      <w:r w:rsidRPr="00AF4A5C">
        <w:rPr>
          <w:rFonts w:asciiTheme="majorEastAsia" w:eastAsiaTheme="majorEastAsia" w:hAnsiTheme="majorEastAsia"/>
          <w:lang w:eastAsia="ko-KR"/>
        </w:rPr>
        <w:t xml:space="preserve"> 2</w:t>
      </w:r>
      <w:r w:rsidRPr="00AF4A5C">
        <w:rPr>
          <w:rFonts w:asciiTheme="majorEastAsia" w:eastAsiaTheme="majorEastAsia" w:hAnsiTheme="majorEastAsia" w:hint="eastAsia"/>
          <w:lang w:eastAsia="ko-KR"/>
        </w:rPr>
        <w:t xml:space="preserve">월 </w:t>
      </w:r>
      <w:r w:rsidRPr="00AF4A5C">
        <w:rPr>
          <w:rFonts w:asciiTheme="majorEastAsia" w:eastAsiaTheme="majorEastAsia" w:hAnsiTheme="majorEastAsia"/>
          <w:lang w:eastAsia="ko-KR"/>
        </w:rPr>
        <w:t>19</w:t>
      </w:r>
      <w:r w:rsidRPr="00AF4A5C">
        <w:rPr>
          <w:rFonts w:asciiTheme="majorEastAsia" w:eastAsiaTheme="majorEastAsia" w:hAnsiTheme="majorEastAsia" w:hint="eastAsia"/>
          <w:lang w:eastAsia="ko-KR"/>
        </w:rPr>
        <w:t>일,</w:t>
      </w:r>
      <w:r w:rsidRPr="00AF4A5C">
        <w:rPr>
          <w:rFonts w:asciiTheme="majorEastAsia" w:eastAsiaTheme="majorEastAsia" w:hAnsiTheme="majorEastAsia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lang w:eastAsia="ko-KR"/>
        </w:rPr>
        <w:t xml:space="preserve">수요일에 </w:t>
      </w:r>
      <w:r w:rsidRPr="00AF4A5C">
        <w:rPr>
          <w:rFonts w:asciiTheme="majorEastAsia" w:eastAsiaTheme="majorEastAsia" w:hAnsiTheme="majorEastAsia"/>
          <w:lang w:eastAsia="ko-KR"/>
        </w:rPr>
        <w:t>10</w:t>
      </w:r>
      <w:r w:rsidRPr="00AF4A5C">
        <w:rPr>
          <w:rFonts w:asciiTheme="majorEastAsia" w:eastAsiaTheme="majorEastAsia" w:hAnsiTheme="majorEastAsia" w:hint="eastAsia"/>
          <w:lang w:eastAsia="ko-KR"/>
        </w:rPr>
        <w:t xml:space="preserve">분간 </w:t>
      </w:r>
      <w:proofErr w:type="spellStart"/>
      <w:r w:rsidRPr="00AF4A5C">
        <w:rPr>
          <w:rFonts w:asciiTheme="majorEastAsia" w:eastAsiaTheme="majorEastAsia" w:hAnsiTheme="majorEastAsia" w:hint="eastAsia"/>
          <w:lang w:eastAsia="ko-KR"/>
        </w:rPr>
        <w:t>프리센테이션을</w:t>
      </w:r>
      <w:proofErr w:type="spellEnd"/>
      <w:r w:rsidRPr="00AF4A5C">
        <w:rPr>
          <w:rFonts w:asciiTheme="majorEastAsia" w:eastAsiaTheme="majorEastAsia" w:hAnsiTheme="majorEastAsia" w:hint="eastAsia"/>
          <w:lang w:eastAsia="ko-KR"/>
        </w:rPr>
        <w:t xml:space="preserve"> 할 준비를 하십시오.</w:t>
      </w:r>
      <w:r w:rsidRPr="00AF4A5C">
        <w:rPr>
          <w:rFonts w:asciiTheme="majorEastAsia" w:eastAsiaTheme="majorEastAsia" w:hAnsiTheme="majorEastAsia"/>
          <w:lang w:eastAsia="ko-KR"/>
        </w:rPr>
        <w:t xml:space="preserve"> </w:t>
      </w:r>
    </w:p>
    <w:p w14:paraId="0C6A09CE" w14:textId="77777777" w:rsidR="0051344F" w:rsidRPr="00AF4A5C" w:rsidRDefault="008107BC">
      <w:pPr>
        <w:pStyle w:val="Heading1"/>
        <w:rPr>
          <w:rFonts w:asciiTheme="majorEastAsia" w:hAnsiTheme="majorEastAsia"/>
          <w:lang w:eastAsia="ko-KR"/>
        </w:rPr>
      </w:pPr>
      <w:r w:rsidRPr="00AF4A5C">
        <w:rPr>
          <w:rFonts w:asciiTheme="majorEastAsia" w:hAnsiTheme="majorEastAsia"/>
          <w:b/>
          <w:lang w:eastAsia="ko-KR"/>
        </w:rPr>
        <w:t xml:space="preserve">Final Paper </w:t>
      </w:r>
      <w:r w:rsidRPr="00AF4A5C">
        <w:rPr>
          <w:rFonts w:asciiTheme="majorEastAsia" w:hAnsiTheme="majorEastAsia" w:hint="eastAsia"/>
          <w:b/>
          <w:lang w:eastAsia="ko-KR"/>
        </w:rPr>
        <w:t>학기말 페이퍼</w:t>
      </w:r>
    </w:p>
    <w:p w14:paraId="5B06EAF1" w14:textId="77777777" w:rsidR="0051344F" w:rsidRPr="00AF4A5C" w:rsidRDefault="008107BC">
      <w:pPr>
        <w:rPr>
          <w:rFonts w:asciiTheme="majorEastAsia" w:eastAsiaTheme="majorEastAsia" w:hAnsiTheme="majorEastAsia"/>
          <w:lang w:eastAsia="ko-KR"/>
        </w:rPr>
      </w:pPr>
      <w:r w:rsidRPr="00AF4A5C">
        <w:rPr>
          <w:rFonts w:asciiTheme="majorEastAsia" w:eastAsiaTheme="majorEastAsia" w:hAnsiTheme="majorEastAsia"/>
          <w:lang w:eastAsia="ko-KR"/>
        </w:rPr>
        <w:t xml:space="preserve">15 </w:t>
      </w:r>
      <w:r w:rsidRPr="00AF4A5C">
        <w:rPr>
          <w:rFonts w:asciiTheme="majorEastAsia" w:eastAsiaTheme="majorEastAsia" w:hAnsiTheme="majorEastAsia" w:hint="eastAsia"/>
          <w:lang w:eastAsia="ko-KR"/>
        </w:rPr>
        <w:t xml:space="preserve">페이지 </w:t>
      </w:r>
      <w:r w:rsidRPr="00AF4A5C">
        <w:rPr>
          <w:rFonts w:asciiTheme="majorEastAsia" w:eastAsiaTheme="majorEastAsia" w:hAnsiTheme="majorEastAsia"/>
          <w:lang w:eastAsia="ko-KR"/>
        </w:rPr>
        <w:t xml:space="preserve">(4 units) </w:t>
      </w:r>
      <w:r w:rsidRPr="00AF4A5C">
        <w:rPr>
          <w:rFonts w:asciiTheme="majorEastAsia" w:eastAsiaTheme="majorEastAsia" w:hAnsiTheme="majorEastAsia" w:hint="eastAsia"/>
          <w:lang w:eastAsia="ko-KR"/>
        </w:rPr>
        <w:t xml:space="preserve">또는 </w:t>
      </w:r>
      <w:r w:rsidRPr="00AF4A5C">
        <w:rPr>
          <w:rFonts w:asciiTheme="majorEastAsia" w:eastAsiaTheme="majorEastAsia" w:hAnsiTheme="majorEastAsia"/>
          <w:lang w:eastAsia="ko-KR"/>
        </w:rPr>
        <w:t xml:space="preserve">25 </w:t>
      </w:r>
      <w:r w:rsidRPr="00AF4A5C">
        <w:rPr>
          <w:rFonts w:asciiTheme="majorEastAsia" w:eastAsiaTheme="majorEastAsia" w:hAnsiTheme="majorEastAsia" w:hint="eastAsia"/>
          <w:lang w:eastAsia="ko-KR"/>
        </w:rPr>
        <w:t xml:space="preserve">페이지 </w:t>
      </w:r>
      <w:r w:rsidRPr="00AF4A5C">
        <w:rPr>
          <w:rFonts w:asciiTheme="majorEastAsia" w:eastAsiaTheme="majorEastAsia" w:hAnsiTheme="majorEastAsia"/>
          <w:lang w:eastAsia="ko-KR"/>
        </w:rPr>
        <w:t xml:space="preserve">(8 </w:t>
      </w:r>
      <w:r w:rsidRPr="00AF4A5C">
        <w:rPr>
          <w:rFonts w:asciiTheme="majorEastAsia" w:eastAsiaTheme="majorEastAsia" w:hAnsiTheme="majorEastAsia" w:hint="eastAsia"/>
          <w:lang w:eastAsia="ko-KR"/>
        </w:rPr>
        <w:t>units)</w:t>
      </w:r>
      <w:r w:rsidRPr="00AF4A5C">
        <w:rPr>
          <w:rFonts w:asciiTheme="majorEastAsia" w:eastAsiaTheme="majorEastAsia" w:hAnsiTheme="majorEastAsia"/>
          <w:lang w:eastAsia="ko-KR"/>
        </w:rPr>
        <w:t xml:space="preserve"> 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분량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.</w:t>
      </w:r>
    </w:p>
    <w:p w14:paraId="337007DA" w14:textId="77777777" w:rsidR="0051344F" w:rsidRPr="00AF4A5C" w:rsidRDefault="008107BC">
      <w:pPr>
        <w:rPr>
          <w:rFonts w:asciiTheme="majorEastAsia" w:eastAsiaTheme="majorEastAsia" w:hAnsiTheme="majorEastAsia"/>
          <w:lang w:eastAsia="ko-KR"/>
        </w:rPr>
      </w:pP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학생은 자신이 속한 교회/선교단체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의 리더나 멤버들이 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현재 직면한 장점, 약점, 기회, 위협 등을 평가해야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하며,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리더와 회중의 핵심 이념과 일치하는 지속적인 변혁을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가져올 실천의 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>틀framework을 제시해야 합니다</w:t>
      </w:r>
    </w:p>
    <w:p w14:paraId="6BEA0A0A" w14:textId="77777777" w:rsidR="0051344F" w:rsidRPr="00AF4A5C" w:rsidRDefault="008107BC">
      <w:pPr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이 페이퍼는 여러분 자신의 회중/조직의 사역적 상황을 자가 평가하는 것입니다.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독서 내용,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강의 자료,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포럼 토의,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코스에서 한 활동과 얻어낸 통찰을 사용하여서,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 w:rsidRPr="00AF4A5C">
        <w:rPr>
          <w:rFonts w:asciiTheme="majorEastAsia" w:eastAsiaTheme="majorEastAsia" w:hAnsiTheme="majorEastAsia" w:hint="eastAsia"/>
          <w:sz w:val="22"/>
          <w:szCs w:val="22"/>
          <w:lang w:eastAsia="ko-KR"/>
        </w:rPr>
        <w:t>선교적 적응 역량을 개발할 전략과 실천을 추천하는 본인의 회중/조직의 사역적 상황에 대한 평가를 쓰십시오.</w:t>
      </w:r>
      <w:r w:rsidRPr="00AF4A5C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 </w:t>
      </w:r>
    </w:p>
    <w:sectPr w:rsidR="0051344F" w:rsidRPr="00AF4A5C" w:rsidSect="00C303A3">
      <w:headerReference w:type="default" r:id="rId12"/>
      <w:footerReference w:type="even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DF5D4" w14:textId="77777777" w:rsidR="00342D13" w:rsidRDefault="00342D13">
      <w:r>
        <w:separator/>
      </w:r>
    </w:p>
  </w:endnote>
  <w:endnote w:type="continuationSeparator" w:id="0">
    <w:p w14:paraId="677E79F1" w14:textId="77777777" w:rsidR="00342D13" w:rsidRDefault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25928750"/>
    </w:sdtPr>
    <w:sdtEndPr>
      <w:rPr>
        <w:rStyle w:val="PageNumber"/>
      </w:rPr>
    </w:sdtEndPr>
    <w:sdtContent>
      <w:p w14:paraId="5D8BDBFD" w14:textId="77777777" w:rsidR="0051344F" w:rsidRDefault="008107BC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835D2A" w14:textId="77777777" w:rsidR="0051344F" w:rsidRDefault="005134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17215739"/>
    </w:sdtPr>
    <w:sdtEndPr>
      <w:rPr>
        <w:rStyle w:val="PageNumber"/>
      </w:rPr>
    </w:sdtEndPr>
    <w:sdtContent>
      <w:p w14:paraId="6F83C46C" w14:textId="77777777" w:rsidR="0051344F" w:rsidRDefault="008107BC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7</w:t>
        </w:r>
        <w:r>
          <w:rPr>
            <w:rStyle w:val="PageNumber"/>
          </w:rPr>
          <w:fldChar w:fldCharType="end"/>
        </w:r>
      </w:p>
    </w:sdtContent>
  </w:sdt>
  <w:p w14:paraId="2D136589" w14:textId="77777777" w:rsidR="0051344F" w:rsidRDefault="005134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D1DD5" w14:textId="77777777" w:rsidR="00342D13" w:rsidRDefault="00342D13">
      <w:r>
        <w:separator/>
      </w:r>
    </w:p>
  </w:footnote>
  <w:footnote w:type="continuationSeparator" w:id="0">
    <w:p w14:paraId="7179BFDB" w14:textId="77777777" w:rsidR="00342D13" w:rsidRDefault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B4A0" w14:textId="77777777" w:rsidR="0051344F" w:rsidRDefault="008107BC">
    <w:pPr>
      <w:pStyle w:val="Header"/>
    </w:pPr>
    <w:r>
      <w:t>Winter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0C5E"/>
    <w:multiLevelType w:val="multilevel"/>
    <w:tmpl w:val="09220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5F1F"/>
    <w:multiLevelType w:val="multilevel"/>
    <w:tmpl w:val="110D5F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29E7"/>
    <w:multiLevelType w:val="multilevel"/>
    <w:tmpl w:val="11DB29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27832"/>
    <w:multiLevelType w:val="multilevel"/>
    <w:tmpl w:val="25027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45479"/>
    <w:multiLevelType w:val="multilevel"/>
    <w:tmpl w:val="5454547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80252"/>
    <w:multiLevelType w:val="multilevel"/>
    <w:tmpl w:val="63080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BA"/>
    <w:rsid w:val="DFDFA05A"/>
    <w:rsid w:val="00002834"/>
    <w:rsid w:val="00020C93"/>
    <w:rsid w:val="00024144"/>
    <w:rsid w:val="000324F6"/>
    <w:rsid w:val="00036DE3"/>
    <w:rsid w:val="00076336"/>
    <w:rsid w:val="00083D12"/>
    <w:rsid w:val="000B110D"/>
    <w:rsid w:val="00113042"/>
    <w:rsid w:val="0012369F"/>
    <w:rsid w:val="00130EA6"/>
    <w:rsid w:val="00137019"/>
    <w:rsid w:val="00146144"/>
    <w:rsid w:val="001700FE"/>
    <w:rsid w:val="001A5384"/>
    <w:rsid w:val="001D57C9"/>
    <w:rsid w:val="001F1396"/>
    <w:rsid w:val="002278BB"/>
    <w:rsid w:val="00227EED"/>
    <w:rsid w:val="002A1305"/>
    <w:rsid w:val="002B077C"/>
    <w:rsid w:val="002C4EFE"/>
    <w:rsid w:val="002C59EE"/>
    <w:rsid w:val="002F7C19"/>
    <w:rsid w:val="003030D9"/>
    <w:rsid w:val="0030433D"/>
    <w:rsid w:val="003247C2"/>
    <w:rsid w:val="00342D13"/>
    <w:rsid w:val="00397A45"/>
    <w:rsid w:val="003A45E8"/>
    <w:rsid w:val="003C329E"/>
    <w:rsid w:val="003C7BF4"/>
    <w:rsid w:val="004263C2"/>
    <w:rsid w:val="004447A4"/>
    <w:rsid w:val="0044646B"/>
    <w:rsid w:val="00464E6D"/>
    <w:rsid w:val="00482B3D"/>
    <w:rsid w:val="004A74BF"/>
    <w:rsid w:val="004B6026"/>
    <w:rsid w:val="004D67AE"/>
    <w:rsid w:val="004E356D"/>
    <w:rsid w:val="004E6240"/>
    <w:rsid w:val="004F5E2C"/>
    <w:rsid w:val="00507C62"/>
    <w:rsid w:val="0051344F"/>
    <w:rsid w:val="00515DA3"/>
    <w:rsid w:val="00521095"/>
    <w:rsid w:val="005459A2"/>
    <w:rsid w:val="00555B05"/>
    <w:rsid w:val="00565A50"/>
    <w:rsid w:val="0057311A"/>
    <w:rsid w:val="0059350C"/>
    <w:rsid w:val="005936A7"/>
    <w:rsid w:val="00593BF5"/>
    <w:rsid w:val="005C4C5A"/>
    <w:rsid w:val="005F7FE7"/>
    <w:rsid w:val="0061132A"/>
    <w:rsid w:val="006164D7"/>
    <w:rsid w:val="00676D45"/>
    <w:rsid w:val="006774A4"/>
    <w:rsid w:val="006B3B61"/>
    <w:rsid w:val="006C25A0"/>
    <w:rsid w:val="006D4AE7"/>
    <w:rsid w:val="006D591F"/>
    <w:rsid w:val="006E03AC"/>
    <w:rsid w:val="006E096D"/>
    <w:rsid w:val="006F7455"/>
    <w:rsid w:val="00703D34"/>
    <w:rsid w:val="00725AA0"/>
    <w:rsid w:val="0074652A"/>
    <w:rsid w:val="0078716A"/>
    <w:rsid w:val="007D571A"/>
    <w:rsid w:val="007E4427"/>
    <w:rsid w:val="007F45B6"/>
    <w:rsid w:val="008107BC"/>
    <w:rsid w:val="00841864"/>
    <w:rsid w:val="00842D7A"/>
    <w:rsid w:val="00854A7E"/>
    <w:rsid w:val="00862CD2"/>
    <w:rsid w:val="00890FA8"/>
    <w:rsid w:val="008A7488"/>
    <w:rsid w:val="0090219B"/>
    <w:rsid w:val="009026C0"/>
    <w:rsid w:val="00934B89"/>
    <w:rsid w:val="00937230"/>
    <w:rsid w:val="00942D81"/>
    <w:rsid w:val="00965E47"/>
    <w:rsid w:val="009855A3"/>
    <w:rsid w:val="009C3D4E"/>
    <w:rsid w:val="009D012E"/>
    <w:rsid w:val="009D6510"/>
    <w:rsid w:val="009F5C17"/>
    <w:rsid w:val="00A23A3E"/>
    <w:rsid w:val="00A4046A"/>
    <w:rsid w:val="00A555B9"/>
    <w:rsid w:val="00A75369"/>
    <w:rsid w:val="00A84966"/>
    <w:rsid w:val="00AC12C5"/>
    <w:rsid w:val="00AF4A5C"/>
    <w:rsid w:val="00AF5261"/>
    <w:rsid w:val="00B057F5"/>
    <w:rsid w:val="00B153EE"/>
    <w:rsid w:val="00B40D2C"/>
    <w:rsid w:val="00B440D6"/>
    <w:rsid w:val="00B576E0"/>
    <w:rsid w:val="00B73811"/>
    <w:rsid w:val="00B76EF7"/>
    <w:rsid w:val="00BB285E"/>
    <w:rsid w:val="00BC1FBA"/>
    <w:rsid w:val="00BC727B"/>
    <w:rsid w:val="00BD2BB8"/>
    <w:rsid w:val="00BF5EF3"/>
    <w:rsid w:val="00C04033"/>
    <w:rsid w:val="00C17769"/>
    <w:rsid w:val="00C22F18"/>
    <w:rsid w:val="00C260B0"/>
    <w:rsid w:val="00C303A3"/>
    <w:rsid w:val="00C34411"/>
    <w:rsid w:val="00C43555"/>
    <w:rsid w:val="00C4357E"/>
    <w:rsid w:val="00C553D9"/>
    <w:rsid w:val="00C864C4"/>
    <w:rsid w:val="00CA2437"/>
    <w:rsid w:val="00CC159B"/>
    <w:rsid w:val="00CE0283"/>
    <w:rsid w:val="00CE6D45"/>
    <w:rsid w:val="00D0755E"/>
    <w:rsid w:val="00D174A6"/>
    <w:rsid w:val="00D17991"/>
    <w:rsid w:val="00D51321"/>
    <w:rsid w:val="00D92853"/>
    <w:rsid w:val="00DB12EA"/>
    <w:rsid w:val="00DE0057"/>
    <w:rsid w:val="00E11D99"/>
    <w:rsid w:val="00E23420"/>
    <w:rsid w:val="00E2586B"/>
    <w:rsid w:val="00E30D2E"/>
    <w:rsid w:val="00E41936"/>
    <w:rsid w:val="00E55469"/>
    <w:rsid w:val="00E62486"/>
    <w:rsid w:val="00E91094"/>
    <w:rsid w:val="00E91640"/>
    <w:rsid w:val="00E923B5"/>
    <w:rsid w:val="00E96E9B"/>
    <w:rsid w:val="00EA3EFC"/>
    <w:rsid w:val="00EA71A3"/>
    <w:rsid w:val="00EB7014"/>
    <w:rsid w:val="00EC1E9B"/>
    <w:rsid w:val="00F0266B"/>
    <w:rsid w:val="00F11DE0"/>
    <w:rsid w:val="00F215EA"/>
    <w:rsid w:val="00F2370C"/>
    <w:rsid w:val="00F6121C"/>
    <w:rsid w:val="00F71B5B"/>
    <w:rsid w:val="00F81950"/>
    <w:rsid w:val="00F82393"/>
    <w:rsid w:val="00FA103C"/>
    <w:rsid w:val="00FD248F"/>
    <w:rsid w:val="00FF424B"/>
    <w:rsid w:val="00FF5814"/>
    <w:rsid w:val="3FC7864C"/>
    <w:rsid w:val="5EF79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E6BBF"/>
  <w15:docId w15:val="{FEAD08ED-7DCD-B346-8E53-F54EDF6A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imes New Roman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qFormat/>
    <w:pPr>
      <w:ind w:left="720"/>
    </w:pPr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paragraph" w:customStyle="1" w:styleId="Reading">
    <w:name w:val="Reading"/>
    <w:basedOn w:val="Normal"/>
    <w:qFormat/>
    <w:pPr>
      <w:ind w:left="720" w:hanging="360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99"/>
    <w:rsid w:val="00AC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praxislabs.org/leading-beyond-the-blizzard-why-every-organization-is-now-a-startup-b7f32fb278f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XtctznD8PRDXisWa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ullerstudio.fuller.edu/from-the-palace-to-the-stree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.praxislabs.org/strategies-for-winter-redemptive-leadership-in-survival-times-f15a7791035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Bolsinger</dc:creator>
  <cp:lastModifiedBy>Microsoft Office User</cp:lastModifiedBy>
  <cp:revision>4</cp:revision>
  <cp:lastPrinted>2020-11-24T22:49:00Z</cp:lastPrinted>
  <dcterms:created xsi:type="dcterms:W3CDTF">2020-11-24T22:49:00Z</dcterms:created>
  <dcterms:modified xsi:type="dcterms:W3CDTF">2020-12-14T23:01:00Z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1033-2.7.0.4476</vt:lpwstr>
  </property>
</Properties>
</file>